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33F22B3E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F20ECC">
        <w:rPr>
          <w:rFonts w:ascii="Algerian" w:hAnsi="Algerian"/>
          <w:sz w:val="72"/>
          <w:szCs w:val="72"/>
        </w:rPr>
        <w:t>1</w:t>
      </w:r>
      <w:r w:rsidR="00793DE9">
        <w:rPr>
          <w:rFonts w:ascii="Algerian" w:hAnsi="Algerian"/>
          <w:sz w:val="72"/>
          <w:szCs w:val="72"/>
        </w:rPr>
        <w:t>2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488A261D" w:rsidR="00BD0E94" w:rsidRPr="003E4C99" w:rsidRDefault="00793DE9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Driving safely data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13E4620A" w14:textId="640254CF" w:rsidR="003834EC" w:rsidRPr="00793DE9" w:rsidRDefault="00793DE9" w:rsidP="00793DE9">
      <w:pPr>
        <w:pStyle w:val="ListParagraph"/>
        <w:numPr>
          <w:ilvl w:val="0"/>
          <w:numId w:val="24"/>
        </w:numPr>
        <w:rPr>
          <w:sz w:val="40"/>
          <w:szCs w:val="40"/>
        </w:rPr>
      </w:pPr>
      <w:r w:rsidRPr="00793DE9">
        <w:rPr>
          <w:sz w:val="40"/>
          <w:szCs w:val="40"/>
        </w:rPr>
        <w:t>Use the formula for the relationship between distance, fuel economy, and gas usage.</w:t>
      </w:r>
    </w:p>
    <w:p w14:paraId="487C885A" w14:textId="75591D9E" w:rsidR="00793DE9" w:rsidRPr="00793DE9" w:rsidRDefault="00793DE9" w:rsidP="00793DE9">
      <w:pPr>
        <w:pStyle w:val="ListParagraph"/>
        <w:numPr>
          <w:ilvl w:val="0"/>
          <w:numId w:val="24"/>
        </w:numPr>
        <w:rPr>
          <w:sz w:val="40"/>
          <w:szCs w:val="40"/>
        </w:rPr>
      </w:pPr>
      <w:r w:rsidRPr="00793DE9">
        <w:rPr>
          <w:sz w:val="40"/>
          <w:szCs w:val="40"/>
        </w:rPr>
        <w:t>Calculate and use the total stopping distance in both the English Standard and Metric Systems.</w:t>
      </w:r>
    </w:p>
    <w:p w14:paraId="76D21A0D" w14:textId="66BAF939" w:rsidR="00793DE9" w:rsidRPr="00793DE9" w:rsidRDefault="00793DE9" w:rsidP="00793DE9">
      <w:pPr>
        <w:pStyle w:val="ListParagraph"/>
        <w:numPr>
          <w:ilvl w:val="0"/>
          <w:numId w:val="24"/>
        </w:numPr>
        <w:rPr>
          <w:sz w:val="40"/>
          <w:szCs w:val="40"/>
        </w:rPr>
      </w:pPr>
      <w:r w:rsidRPr="00793DE9">
        <w:rPr>
          <w:sz w:val="40"/>
          <w:szCs w:val="40"/>
        </w:rPr>
        <w:t>Determine the minimum skid speed using the skid mark formula, yaw mark formula.</w:t>
      </w:r>
    </w:p>
    <w:p w14:paraId="6EA8E5CF" w14:textId="223F4082" w:rsidR="003E4C99" w:rsidRDefault="007F022B" w:rsidP="006035EB">
      <w:pPr>
        <w:pStyle w:val="Standard"/>
        <w:jc w:val="center"/>
        <w:rPr>
          <w:b/>
        </w:rPr>
      </w:pPr>
      <w:r>
        <w:rPr>
          <w:b/>
        </w:rPr>
        <w:t xml:space="preserve">Unit </w:t>
      </w:r>
      <w:r w:rsidR="00F20ECC">
        <w:rPr>
          <w:b/>
        </w:rPr>
        <w:t>5</w:t>
      </w:r>
      <w:r>
        <w:rPr>
          <w:b/>
        </w:rPr>
        <w:t xml:space="preserve">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75B29389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Circles (radius, diameter, chord)</w:t>
      </w:r>
    </w:p>
    <w:p w14:paraId="5ED2DF4F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Distance Formula</w:t>
      </w:r>
    </w:p>
    <w:p w14:paraId="5ACDD34E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Exponential growth and decay</w:t>
      </w:r>
    </w:p>
    <w:p w14:paraId="25304FF9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Linear equations and inequalities</w:t>
      </w:r>
    </w:p>
    <w:p w14:paraId="4978C7DE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Linear and exponential functions</w:t>
      </w:r>
    </w:p>
    <w:p w14:paraId="39986345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Measures of central tendency</w:t>
      </w:r>
    </w:p>
    <w:p w14:paraId="26251CD1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Metric System</w:t>
      </w:r>
    </w:p>
    <w:p w14:paraId="78CF5417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Natural logarithm</w:t>
      </w:r>
    </w:p>
    <w:p w14:paraId="44D9F236" w14:textId="2585604A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Percent</w:t>
      </w:r>
      <w:r>
        <w:t xml:space="preserve"> </w:t>
      </w:r>
      <w:r w:rsidRPr="00F20ECC">
        <w:t>and Proportions</w:t>
      </w:r>
    </w:p>
    <w:p w14:paraId="782DE532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Piecewise functions</w:t>
      </w:r>
    </w:p>
    <w:p w14:paraId="13BE985E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Range</w:t>
      </w:r>
    </w:p>
    <w:p w14:paraId="0CB5A740" w14:textId="734A310D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Read and interpret data: frequency tables, stem-and-leaf plots, box plots</w:t>
      </w:r>
    </w:p>
    <w:p w14:paraId="2FDDEA30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Quartiles</w:t>
      </w:r>
    </w:p>
    <w:p w14:paraId="6F6E0628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Straight line equations (depreciation)</w:t>
      </w:r>
    </w:p>
    <w:p w14:paraId="6AEF1AC0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Slope, slope-intercept form</w:t>
      </w:r>
    </w:p>
    <w:p w14:paraId="71E21914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Square root equations</w:t>
      </w:r>
    </w:p>
    <w:p w14:paraId="09E912AC" w14:textId="77777777" w:rsidR="00F20ECC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Spreadsheets and formulas</w:t>
      </w:r>
    </w:p>
    <w:p w14:paraId="35B95026" w14:textId="0198DD31" w:rsidR="00090EE1" w:rsidRPr="00F20ECC" w:rsidRDefault="00F20ECC" w:rsidP="00F20ECC">
      <w:pPr>
        <w:pStyle w:val="ListParagraph"/>
        <w:numPr>
          <w:ilvl w:val="0"/>
          <w:numId w:val="17"/>
        </w:numPr>
        <w:ind w:left="1429"/>
      </w:pPr>
      <w:r w:rsidRPr="00F20ECC">
        <w:t>Systems of linear equations and inequalities in two variables</w:t>
      </w:r>
    </w:p>
    <w:p w14:paraId="609DD467" w14:textId="77777777" w:rsidR="00090EE1" w:rsidRPr="00F20ECC" w:rsidRDefault="00090EE1" w:rsidP="00F20ECC">
      <w:pPr>
        <w:ind w:left="709"/>
      </w:pPr>
    </w:p>
    <w:p w14:paraId="33B6B551" w14:textId="4570EB26" w:rsidR="00A34527" w:rsidRPr="00A34527" w:rsidRDefault="00A34527" w:rsidP="00A34527">
      <w:r w:rsidRPr="00A34527">
        <w:lastRenderedPageBreak/>
        <w:t>The dashboard of an automobile is an information center. It supplies</w:t>
      </w:r>
      <w:r>
        <w:t xml:space="preserve"> </w:t>
      </w:r>
      <w:r w:rsidRPr="00A34527">
        <w:t>data on fuel, speed, time, and engine-operating conditions. It can also</w:t>
      </w:r>
      <w:r>
        <w:t xml:space="preserve"> </w:t>
      </w:r>
      <w:r w:rsidRPr="00A34527">
        <w:t>give information on the inside and outside temperature. Some cars even</w:t>
      </w:r>
      <w:r>
        <w:t xml:space="preserve"> </w:t>
      </w:r>
      <w:r w:rsidRPr="00A34527">
        <w:t>have a global positioning system mounted into the dashboard. This can</w:t>
      </w:r>
      <w:r>
        <w:t xml:space="preserve"> </w:t>
      </w:r>
      <w:r w:rsidRPr="00A34527">
        <w:t>help the driver find destinations or map out alternate routes. Your cellular</w:t>
      </w:r>
      <w:r>
        <w:t xml:space="preserve"> </w:t>
      </w:r>
      <w:r w:rsidRPr="00A34527">
        <w:t>phone can be wirelessly connected to your car so that you can send</w:t>
      </w:r>
      <w:r>
        <w:t xml:space="preserve"> </w:t>
      </w:r>
      <w:r w:rsidRPr="00A34527">
        <w:t>and receive hands-free calls. There have been many advances in the</w:t>
      </w:r>
      <w:r>
        <w:t xml:space="preserve"> </w:t>
      </w:r>
      <w:r w:rsidRPr="00A34527">
        <w:t>information that the driver has available to make trips safer, smarter, and</w:t>
      </w:r>
      <w:r>
        <w:t xml:space="preserve"> </w:t>
      </w:r>
      <w:r w:rsidRPr="00A34527">
        <w:t>more energy efficient.</w:t>
      </w:r>
    </w:p>
    <w:p w14:paraId="4CE9472E" w14:textId="423CA671" w:rsidR="00A34527" w:rsidRPr="00A34527" w:rsidRDefault="00A34527" w:rsidP="00A34527">
      <w:r w:rsidRPr="00A34527">
        <w:t xml:space="preserve">The </w:t>
      </w:r>
      <w:r w:rsidRPr="00A34527">
        <w:rPr>
          <w:b/>
          <w:bCs/>
        </w:rPr>
        <w:t>odometer</w:t>
      </w:r>
      <w:r w:rsidRPr="00A34527">
        <w:t xml:space="preserve"> indicates the distance a car has traveled since it</w:t>
      </w:r>
      <w:r>
        <w:t xml:space="preserve"> </w:t>
      </w:r>
      <w:r w:rsidRPr="00A34527">
        <w:t>left the factory</w:t>
      </w:r>
      <w:r>
        <w:t xml:space="preserve">. </w:t>
      </w:r>
      <w:r w:rsidRPr="00A34527">
        <w:t xml:space="preserve"> The speedometer tells</w:t>
      </w:r>
    </w:p>
    <w:p w14:paraId="7CE209AB" w14:textId="3DD12F4F" w:rsidR="00A34527" w:rsidRPr="00A34527" w:rsidRDefault="00A34527" w:rsidP="00A34527">
      <w:r w:rsidRPr="00A34527">
        <w:t>you the rate at which the car is traveling. The rate, or speed, is reported in</w:t>
      </w:r>
      <w:r>
        <w:t xml:space="preserve"> </w:t>
      </w:r>
      <w:r w:rsidRPr="00A34527">
        <w:t>miles per hour (mi/h or mph) or kilometers per hour (km/h or kph).</w:t>
      </w:r>
      <w:r>
        <w:t xml:space="preserve"> </w:t>
      </w:r>
      <w:r w:rsidRPr="00A34527">
        <w:t>Drivers are concerned not only with distance traveled and speed,</w:t>
      </w:r>
    </w:p>
    <w:p w14:paraId="7447C69D" w14:textId="46703969" w:rsidR="00A34527" w:rsidRDefault="00A34527" w:rsidP="00A34527">
      <w:r w:rsidRPr="00A34527">
        <w:t xml:space="preserve">but </w:t>
      </w:r>
      <w:proofErr w:type="gramStart"/>
      <w:r w:rsidRPr="00A34527">
        <w:t>also</w:t>
      </w:r>
      <w:proofErr w:type="gramEnd"/>
      <w:r>
        <w:t xml:space="preserve"> </w:t>
      </w:r>
      <w:r w:rsidRPr="00A34527">
        <w:t>with the amount of gasoline used. Gasoline is sold by the</w:t>
      </w:r>
      <w:r>
        <w:t xml:space="preserve"> </w:t>
      </w:r>
      <w:r w:rsidRPr="00A34527">
        <w:t>gallon or the liter. Economizing on fuel is a financial necessity.</w:t>
      </w:r>
      <w:r>
        <w:t xml:space="preserve"> </w:t>
      </w:r>
      <w:r w:rsidRPr="00A34527">
        <w:t>Car buyers are usually interested fuel economy measurements.</w:t>
      </w:r>
      <w:r>
        <w:t xml:space="preserve"> </w:t>
      </w:r>
      <w:r w:rsidRPr="00A34527">
        <w:t>These are calculated in miles per gallon (mi/g or mpg) or</w:t>
      </w:r>
      <w:r>
        <w:t xml:space="preserve"> </w:t>
      </w:r>
      <w:r w:rsidRPr="00A34527">
        <w:t>kilometers per liter (km/L). In order to understand these fuel</w:t>
      </w:r>
      <w:r>
        <w:t xml:space="preserve"> </w:t>
      </w:r>
      <w:r w:rsidRPr="00A34527">
        <w:t>economy measurements, it is necessary to have a good sense of distances</w:t>
      </w:r>
      <w:r>
        <w:t xml:space="preserve"> </w:t>
      </w:r>
      <w:r w:rsidRPr="00A34527">
        <w:t>in both the English Standard System of measurement used in the</w:t>
      </w:r>
      <w:r>
        <w:t xml:space="preserve"> </w:t>
      </w:r>
      <w:r w:rsidRPr="00A34527">
        <w:t>United States, and the Metric System of measurement used in most</w:t>
      </w:r>
      <w:r>
        <w:t xml:space="preserve"> </w:t>
      </w:r>
      <w:r w:rsidRPr="00A34527">
        <w:t>countries throughout the world.</w:t>
      </w:r>
    </w:p>
    <w:p w14:paraId="5A573B52" w14:textId="5F8BB23F" w:rsidR="00A34527" w:rsidRDefault="00A34527" w:rsidP="00A34527"/>
    <w:p w14:paraId="6F5295E9" w14:textId="2E36EFFA" w:rsidR="00A34527" w:rsidRPr="00A34527" w:rsidRDefault="00A34527" w:rsidP="00A34527">
      <w:pPr>
        <w:ind w:firstLine="709"/>
      </w:pPr>
      <w:r w:rsidRPr="00A34527">
        <w:t xml:space="preserve">1 kilometer </w:t>
      </w:r>
      <w:r w:rsidRPr="00A34527">
        <w:rPr>
          <w:rFonts w:hint="eastAsia"/>
        </w:rPr>
        <w:t>≈</w:t>
      </w:r>
      <w:r w:rsidRPr="00A34527">
        <w:t xml:space="preserve"> </w:t>
      </w:r>
      <w:proofErr w:type="gramStart"/>
      <w:r w:rsidRPr="00A34527">
        <w:t>0.621371 mile</w:t>
      </w:r>
      <w:proofErr w:type="gramEnd"/>
      <w:r>
        <w:tab/>
      </w:r>
      <w:r>
        <w:tab/>
        <w:t xml:space="preserve"> 1 liter </w:t>
      </w:r>
      <w:r w:rsidRPr="00A34527">
        <w:rPr>
          <w:rFonts w:hint="eastAsia"/>
        </w:rPr>
        <w:t>≈</w:t>
      </w:r>
      <w:r>
        <w:rPr>
          <w:rFonts w:hint="eastAsia"/>
        </w:rPr>
        <w:t xml:space="preserve"> </w:t>
      </w:r>
      <w:r>
        <w:t>0.26 gallons</w:t>
      </w:r>
    </w:p>
    <w:p w14:paraId="0D420597" w14:textId="0CA10E3C" w:rsidR="00A34527" w:rsidRPr="00A34527" w:rsidRDefault="00A34527" w:rsidP="00A34527">
      <w:pPr>
        <w:ind w:firstLine="709"/>
      </w:pPr>
      <w:r w:rsidRPr="00A34527">
        <w:t xml:space="preserve">1 mile </w:t>
      </w:r>
      <w:r w:rsidRPr="00A34527">
        <w:rPr>
          <w:rFonts w:hint="eastAsia"/>
        </w:rPr>
        <w:t>≈</w:t>
      </w:r>
      <w:r w:rsidRPr="00A34527">
        <w:t xml:space="preserve"> 1.60934 kilometers</w:t>
      </w:r>
      <w:r>
        <w:tab/>
      </w:r>
      <w:r>
        <w:tab/>
      </w:r>
      <w:r>
        <w:tab/>
      </w:r>
      <w:r>
        <w:t>1 gallon</w:t>
      </w:r>
      <w:r>
        <w:t xml:space="preserve"> </w:t>
      </w:r>
      <w:r w:rsidRPr="00A34527">
        <w:rPr>
          <w:rFonts w:hint="eastAsia"/>
        </w:rPr>
        <w:t>≈</w:t>
      </w:r>
      <w:r>
        <w:rPr>
          <w:rFonts w:hint="eastAsia"/>
        </w:rPr>
        <w:t xml:space="preserve"> </w:t>
      </w:r>
      <w:r>
        <w:t>3.8 liters</w:t>
      </w:r>
    </w:p>
    <w:p w14:paraId="52ADB192" w14:textId="7F2ACF49" w:rsidR="00A34527" w:rsidRPr="00A34527" w:rsidRDefault="00A34527" w:rsidP="00A34527"/>
    <w:p w14:paraId="285F14F6" w14:textId="53A42FAD" w:rsidR="00A34527" w:rsidRDefault="00A34527" w:rsidP="00A34527">
      <w:r w:rsidRPr="00A34527">
        <w:t>Danielle drove from Atlanta, Georgia, and Denver, Colorado, which</w:t>
      </w:r>
      <w:r>
        <w:t xml:space="preserve"> </w:t>
      </w:r>
      <w:r w:rsidRPr="00A34527">
        <w:t>is a distance of 1,401 miles. If she averaged 58 miles per hour on her</w:t>
      </w:r>
      <w:r>
        <w:t xml:space="preserve"> </w:t>
      </w:r>
      <w:r w:rsidRPr="00A34527">
        <w:t>trip, how long is her driving time?</w:t>
      </w:r>
      <w:r w:rsidR="00AC1448">
        <w:t xml:space="preserve"> </w:t>
      </w:r>
      <w:r w:rsidRPr="00A34527">
        <w:t>Express your answer rounded to</w:t>
      </w:r>
      <w:r>
        <w:t xml:space="preserve"> </w:t>
      </w:r>
      <w:r w:rsidRPr="00A34527">
        <w:t>the nearest tenth of an hour and to the nearest minute.</w:t>
      </w:r>
    </w:p>
    <w:p w14:paraId="18F353DD" w14:textId="77777777" w:rsidR="00A34527" w:rsidRPr="00A34527" w:rsidRDefault="00A34527" w:rsidP="00A34527"/>
    <w:p w14:paraId="2DC47169" w14:textId="643F920C" w:rsidR="00A34527" w:rsidRDefault="00A34527"/>
    <w:p w14:paraId="75D2CC72" w14:textId="32FA1572" w:rsidR="00A34527" w:rsidRDefault="00A34527"/>
    <w:p w14:paraId="3F157CC6" w14:textId="366080E9" w:rsidR="00A34527" w:rsidRDefault="00A34527"/>
    <w:p w14:paraId="2F3E4157" w14:textId="025D6028" w:rsidR="00A34527" w:rsidRDefault="00A34527"/>
    <w:p w14:paraId="0D0D3D08" w14:textId="5FBF91E3" w:rsidR="00AC1448" w:rsidRPr="00AC1448" w:rsidRDefault="00AC1448" w:rsidP="00AC1448">
      <w:r w:rsidRPr="00AC1448">
        <w:t>Bill left Burlington, Vermont, and traveled to Ottawa, Ontario, the</w:t>
      </w:r>
      <w:r>
        <w:t xml:space="preserve"> </w:t>
      </w:r>
      <w:r w:rsidRPr="00AC1448">
        <w:t>capital of Canada. The distance from Burlington to the Canadian border</w:t>
      </w:r>
      <w:r>
        <w:t xml:space="preserve"> </w:t>
      </w:r>
      <w:r w:rsidRPr="00AC1448">
        <w:t>is approximately 42 miles. The distance from the Canadian border</w:t>
      </w:r>
    </w:p>
    <w:p w14:paraId="533E7ED3" w14:textId="46C7163C" w:rsidR="00A34527" w:rsidRDefault="00AC1448" w:rsidP="00AC1448">
      <w:pPr>
        <w:widowControl/>
        <w:suppressAutoHyphens w:val="0"/>
        <w:autoSpaceDE w:val="0"/>
        <w:adjustRightInd w:val="0"/>
        <w:textAlignment w:val="auto"/>
      </w:pPr>
      <w:r w:rsidRPr="00AC1448">
        <w:t>to Ottawa is approximately 280 kilometers. If it took him 4.3 hours to</w:t>
      </w:r>
      <w:r>
        <w:t xml:space="preserve"> </w:t>
      </w:r>
      <w:r w:rsidRPr="00AC1448">
        <w:t>complete the trip, what was his average speed in miles per hour? In kilometer per hour?</w:t>
      </w:r>
      <w:r>
        <w:t xml:space="preserve">  </w:t>
      </w:r>
      <w:r w:rsidRPr="00AC1448">
        <w:t xml:space="preserve">If </w:t>
      </w:r>
      <w:r w:rsidRPr="00AC1448">
        <w:t>he filled up the tank with gas that cost $4.15 per</w:t>
      </w:r>
      <w:r w:rsidRPr="00AC1448">
        <w:t xml:space="preserve"> </w:t>
      </w:r>
      <w:r w:rsidRPr="00AC1448">
        <w:t>gallon, her total bill for the trip was $59.76</w:t>
      </w:r>
      <w:r>
        <w:t xml:space="preserve"> find his car mileage in miles per gallon and kilometer per liter? He </w:t>
      </w:r>
      <w:proofErr w:type="gramStart"/>
      <w:r>
        <w:t>need</w:t>
      </w:r>
      <w:proofErr w:type="gramEnd"/>
      <w:r>
        <w:t xml:space="preserve"> to fill the tank again for his trip back, how much it cost him in Canadian dollars? How much is gas price in Canada? Dollars per litter?</w:t>
      </w:r>
    </w:p>
    <w:p w14:paraId="5EACD08A" w14:textId="26C928AF" w:rsidR="00AC1448" w:rsidRDefault="00AC1448" w:rsidP="00AC1448">
      <w:pPr>
        <w:widowControl/>
        <w:suppressAutoHyphens w:val="0"/>
        <w:autoSpaceDE w:val="0"/>
        <w:adjustRightInd w:val="0"/>
        <w:textAlignment w:val="auto"/>
      </w:pPr>
    </w:p>
    <w:p w14:paraId="0E2A804B" w14:textId="0F887200" w:rsidR="00AC1448" w:rsidRDefault="00AC1448" w:rsidP="00AC1448">
      <w:pPr>
        <w:widowControl/>
        <w:suppressAutoHyphens w:val="0"/>
        <w:autoSpaceDE w:val="0"/>
        <w:adjustRightInd w:val="0"/>
        <w:textAlignment w:val="auto"/>
      </w:pPr>
    </w:p>
    <w:p w14:paraId="008A18AF" w14:textId="4CE1AB45" w:rsidR="00AC1448" w:rsidRDefault="00AC1448" w:rsidP="00AC1448">
      <w:pPr>
        <w:widowControl/>
        <w:suppressAutoHyphens w:val="0"/>
        <w:autoSpaceDE w:val="0"/>
        <w:adjustRightInd w:val="0"/>
        <w:textAlignment w:val="auto"/>
      </w:pPr>
    </w:p>
    <w:p w14:paraId="08744AAA" w14:textId="70611D78" w:rsidR="00AC1448" w:rsidRDefault="00AC1448" w:rsidP="00AC1448">
      <w:pPr>
        <w:widowControl/>
        <w:suppressAutoHyphens w:val="0"/>
        <w:autoSpaceDE w:val="0"/>
        <w:adjustRightInd w:val="0"/>
        <w:textAlignment w:val="auto"/>
      </w:pPr>
    </w:p>
    <w:p w14:paraId="58B469E5" w14:textId="1C4F6636" w:rsidR="00AC1448" w:rsidRDefault="00AC1448" w:rsidP="00AC1448">
      <w:pPr>
        <w:widowControl/>
        <w:suppressAutoHyphens w:val="0"/>
        <w:autoSpaceDE w:val="0"/>
        <w:adjustRightInd w:val="0"/>
        <w:textAlignment w:val="auto"/>
      </w:pPr>
    </w:p>
    <w:p w14:paraId="2D10EE4D" w14:textId="7D92BACA" w:rsidR="00AC1448" w:rsidRDefault="00AC1448" w:rsidP="00AC1448">
      <w:pPr>
        <w:widowControl/>
        <w:suppressAutoHyphens w:val="0"/>
        <w:autoSpaceDE w:val="0"/>
        <w:adjustRightInd w:val="0"/>
        <w:textAlignment w:val="auto"/>
      </w:pPr>
    </w:p>
    <w:p w14:paraId="0114C7C8" w14:textId="1540E274" w:rsidR="00AC1448" w:rsidRDefault="00AC1448" w:rsidP="00AC1448">
      <w:pPr>
        <w:widowControl/>
        <w:suppressAutoHyphens w:val="0"/>
        <w:autoSpaceDE w:val="0"/>
        <w:adjustRightInd w:val="0"/>
        <w:textAlignment w:val="auto"/>
      </w:pPr>
    </w:p>
    <w:p w14:paraId="753C48B7" w14:textId="24BE9240" w:rsidR="00AC1448" w:rsidRDefault="00AC1448" w:rsidP="00AC1448">
      <w:pPr>
        <w:widowControl/>
        <w:suppressAutoHyphens w:val="0"/>
        <w:autoSpaceDE w:val="0"/>
        <w:adjustRightInd w:val="0"/>
        <w:textAlignment w:val="auto"/>
      </w:pPr>
    </w:p>
    <w:p w14:paraId="3DFD6390" w14:textId="3CE15BA3" w:rsidR="00AC1448" w:rsidRDefault="00AC1448" w:rsidP="00AC1448">
      <w:pPr>
        <w:widowControl/>
        <w:suppressAutoHyphens w:val="0"/>
        <w:autoSpaceDE w:val="0"/>
        <w:adjustRightInd w:val="0"/>
        <w:textAlignment w:val="auto"/>
      </w:pPr>
    </w:p>
    <w:p w14:paraId="2C854B44" w14:textId="10A53B62" w:rsidR="00AC1448" w:rsidRDefault="00AC1448" w:rsidP="00AC1448">
      <w:pPr>
        <w:widowControl/>
        <w:suppressAutoHyphens w:val="0"/>
        <w:autoSpaceDE w:val="0"/>
        <w:adjustRightInd w:val="0"/>
        <w:textAlignment w:val="auto"/>
      </w:pPr>
    </w:p>
    <w:p w14:paraId="2DE3E39D" w14:textId="1A9FBCAE" w:rsidR="00AC1448" w:rsidRDefault="00AC1448" w:rsidP="00AC1448">
      <w:pPr>
        <w:widowControl/>
        <w:suppressAutoHyphens w:val="0"/>
        <w:autoSpaceDE w:val="0"/>
        <w:adjustRightInd w:val="0"/>
        <w:textAlignment w:val="auto"/>
      </w:pPr>
    </w:p>
    <w:p w14:paraId="7D160CFD" w14:textId="15CA6F8F" w:rsidR="00AC1448" w:rsidRPr="00AC1448" w:rsidRDefault="00AC1448" w:rsidP="00AC1448">
      <w:r w:rsidRPr="00AC1448">
        <w:t>Reid will be driving through Spain this summer. He did some</w:t>
      </w:r>
      <w:r>
        <w:t xml:space="preserve"> </w:t>
      </w:r>
      <w:r w:rsidRPr="00AC1448">
        <w:t>research and knows that the average price of gas in Spain is approximately</w:t>
      </w:r>
      <w:r>
        <w:t xml:space="preserve"> </w:t>
      </w:r>
      <w:r w:rsidRPr="00AC1448">
        <w:t>1.12 euros per liter.</w:t>
      </w:r>
      <w:r>
        <w:t xml:space="preserve"> </w:t>
      </w:r>
      <w:r w:rsidRPr="00AC1448">
        <w:t>a. What is this amount equivalent to in U.S. dollars?</w:t>
      </w:r>
      <w:r>
        <w:t xml:space="preserve"> </w:t>
      </w:r>
      <w:r w:rsidRPr="00AC1448">
        <w:t xml:space="preserve"> What is this rate equivalent to in U.S. dollars per gallon?</w:t>
      </w:r>
    </w:p>
    <w:p w14:paraId="74624FAD" w14:textId="7A01CDFE" w:rsidR="005C65B4" w:rsidRPr="005C65B4" w:rsidRDefault="00233E75" w:rsidP="005C65B4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30CE0E7E" wp14:editId="3DD38597">
            <wp:simplePos x="0" y="0"/>
            <wp:positionH relativeFrom="page">
              <wp:posOffset>4962525</wp:posOffset>
            </wp:positionH>
            <wp:positionV relativeFrom="paragraph">
              <wp:posOffset>22860</wp:posOffset>
            </wp:positionV>
            <wp:extent cx="2517140" cy="1915795"/>
            <wp:effectExtent l="0" t="0" r="0" b="8255"/>
            <wp:wrapTight wrapText="bothSides">
              <wp:wrapPolygon edited="0">
                <wp:start x="0" y="0"/>
                <wp:lineTo x="0" y="21478"/>
                <wp:lineTo x="21415" y="21478"/>
                <wp:lineTo x="21415" y="0"/>
                <wp:lineTo x="0" y="0"/>
              </wp:wrapPolygon>
            </wp:wrapTight>
            <wp:docPr id="47" name="Picture 47" descr="Image result for braking distance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braking distance formu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5B4" w:rsidRPr="005C65B4">
        <w:t>Although a dashboard can give you much information about the car</w:t>
      </w:r>
      <w:r w:rsidR="005C65B4">
        <w:t>’</w:t>
      </w:r>
      <w:r w:rsidR="005C65B4" w:rsidRPr="005C65B4">
        <w:t>s</w:t>
      </w:r>
      <w:r w:rsidR="005C65B4">
        <w:t xml:space="preserve"> </w:t>
      </w:r>
      <w:r w:rsidR="005C65B4" w:rsidRPr="005C65B4">
        <w:t xml:space="preserve">ability to </w:t>
      </w:r>
      <w:r w:rsidR="005C65B4" w:rsidRPr="005C65B4">
        <w:rPr>
          <w:b/>
          <w:bCs/>
        </w:rPr>
        <w:t>go</w:t>
      </w:r>
      <w:r w:rsidR="005C65B4" w:rsidRPr="005C65B4">
        <w:t>, it gives little or no information about the car</w:t>
      </w:r>
      <w:r w:rsidR="005C65B4">
        <w:t>’</w:t>
      </w:r>
      <w:r w:rsidR="005C65B4" w:rsidRPr="005C65B4">
        <w:t>s ability to</w:t>
      </w:r>
      <w:r w:rsidR="005C65B4">
        <w:t xml:space="preserve"> </w:t>
      </w:r>
      <w:r w:rsidR="005C65B4" w:rsidRPr="005C65B4">
        <w:rPr>
          <w:b/>
          <w:bCs/>
        </w:rPr>
        <w:t>stop</w:t>
      </w:r>
      <w:r w:rsidR="005C65B4" w:rsidRPr="005C65B4">
        <w:t>. It takes time to stop a moving car safely. Even during the time your</w:t>
      </w:r>
      <w:r w:rsidR="005C65B4">
        <w:t xml:space="preserve"> </w:t>
      </w:r>
      <w:r w:rsidR="005C65B4" w:rsidRPr="005C65B4">
        <w:t>foot switches from the gas pedal to the brake pedal, the car continues to</w:t>
      </w:r>
      <w:r w:rsidR="005C65B4">
        <w:t xml:space="preserve"> </w:t>
      </w:r>
      <w:r w:rsidR="005C65B4" w:rsidRPr="005C65B4">
        <w:t>travel.</w:t>
      </w:r>
    </w:p>
    <w:p w14:paraId="607F9137" w14:textId="297DF322" w:rsidR="005C65B4" w:rsidRDefault="005C65B4" w:rsidP="005C65B4">
      <w:r w:rsidRPr="005C65B4">
        <w:t>The average, alert driver takes from approximately three-quarters of</w:t>
      </w:r>
      <w:r>
        <w:t xml:space="preserve"> </w:t>
      </w:r>
      <w:r w:rsidRPr="005C65B4">
        <w:t>a second to one and a half seconds to switch from the gas pedal to the</w:t>
      </w:r>
      <w:r>
        <w:t xml:space="preserve"> </w:t>
      </w:r>
      <w:r w:rsidRPr="005C65B4">
        <w:t xml:space="preserve">brake pedal. This time is the </w:t>
      </w:r>
      <w:r w:rsidRPr="005C65B4">
        <w:rPr>
          <w:b/>
          <w:bCs/>
        </w:rPr>
        <w:t>reaction time</w:t>
      </w:r>
      <w:r w:rsidRPr="005C65B4">
        <w:t xml:space="preserve"> or </w:t>
      </w:r>
      <w:r w:rsidRPr="005C65B4">
        <w:rPr>
          <w:b/>
          <w:bCs/>
        </w:rPr>
        <w:t>thinking time</w:t>
      </w:r>
      <w:r w:rsidRPr="005C65B4">
        <w:t>. During</w:t>
      </w:r>
      <w:r>
        <w:t xml:space="preserve"> </w:t>
      </w:r>
      <w:r w:rsidRPr="005C65B4">
        <w:t>the reaction time, the car travels a greater distance than most people realize.</w:t>
      </w:r>
      <w:r>
        <w:t xml:space="preserve"> </w:t>
      </w:r>
      <w:r w:rsidRPr="005C65B4">
        <w:t xml:space="preserve">That distance is the </w:t>
      </w:r>
      <w:r w:rsidRPr="005C65B4">
        <w:rPr>
          <w:b/>
          <w:bCs/>
        </w:rPr>
        <w:t>reaction distance</w:t>
      </w:r>
      <w:r w:rsidRPr="005C65B4">
        <w:t>. The distance a car travels</w:t>
      </w:r>
      <w:r>
        <w:t xml:space="preserve"> </w:t>
      </w:r>
      <w:r w:rsidRPr="005C65B4">
        <w:t xml:space="preserve">while braking to a complete stop is the braking distance. </w:t>
      </w:r>
    </w:p>
    <w:p w14:paraId="39242808" w14:textId="77777777" w:rsidR="005C65B4" w:rsidRDefault="005C65B4" w:rsidP="005C65B4"/>
    <w:p w14:paraId="6D13C841" w14:textId="5631EC33" w:rsidR="005C65B4" w:rsidRDefault="005C65B4" w:rsidP="005C65B4">
      <w:r>
        <w:t>Suppose your reaction time is 1 seconds, find the reaction distance of a car travelling 55 mi/h in feet?</w:t>
      </w:r>
    </w:p>
    <w:p w14:paraId="68D7AB98" w14:textId="7C81A32D" w:rsidR="00A34527" w:rsidRDefault="00A34527"/>
    <w:p w14:paraId="5C79D7E3" w14:textId="43E23C45" w:rsidR="005C65B4" w:rsidRDefault="005C65B4"/>
    <w:p w14:paraId="6BCDB098" w14:textId="4CFCBAA4" w:rsidR="005C65B4" w:rsidRDefault="005C65B4"/>
    <w:p w14:paraId="1691167F" w14:textId="06B14889" w:rsidR="005C65B4" w:rsidRDefault="005C65B4" w:rsidP="005C65B4">
      <w:pPr>
        <w:widowControl/>
        <w:suppressAutoHyphens w:val="0"/>
        <w:autoSpaceDE w:val="0"/>
        <w:adjustRightInd w:val="0"/>
        <w:textAlignment w:val="auto"/>
        <w:rPr>
          <w:rFonts w:ascii="StoneSerifStd-Medium" w:eastAsia="StoneSerifStd-Medium" w:hAnsi="StoneSerifStd-MediumItalic" w:cs="StoneSerifStd-Medium"/>
          <w:kern w:val="0"/>
          <w:lang w:bidi="ar-SA"/>
        </w:rPr>
      </w:pPr>
      <w:r w:rsidRPr="005C65B4">
        <w:rPr>
          <w:rFonts w:ascii="StoneSerifStd-MediumItalic" w:hAnsi="StoneSerifStd-MediumItalic" w:cs="StoneSerifStd-MediumItalic"/>
          <w:i/>
          <w:iCs/>
          <w:kern w:val="0"/>
          <w:lang w:bidi="ar-SA"/>
        </w:rPr>
        <w:t>A conservative rule of thumb for the reaction distance is</w:t>
      </w:r>
      <w:r w:rsidRPr="005C65B4">
        <w:rPr>
          <w:rFonts w:ascii="StoneSerifStd-MediumItalic" w:hAnsi="StoneSerifStd-MediumItalic" w:cs="StoneSerifStd-MediumItalic"/>
          <w:i/>
          <w:iCs/>
          <w:kern w:val="0"/>
          <w:lang w:bidi="ar-SA"/>
        </w:rPr>
        <w:t xml:space="preserve"> </w:t>
      </w:r>
      <w:r w:rsidRPr="005C65B4">
        <w:rPr>
          <w:rFonts w:ascii="StoneSerifStd-MediumItalic" w:hAnsi="StoneSerifStd-MediumItalic" w:cs="StoneSerifStd-MediumItalic"/>
          <w:i/>
          <w:iCs/>
          <w:kern w:val="0"/>
          <w:lang w:bidi="ar-SA"/>
        </w:rPr>
        <w:t>that a car travels about one foot for each mile per hour of speed</w:t>
      </w:r>
      <w:r w:rsidRPr="005C65B4">
        <w:rPr>
          <w:rFonts w:ascii="StoneSerifStd-Medium" w:eastAsia="StoneSerifStd-Medium" w:hAnsi="StoneSerifStd-MediumItalic" w:cs="StoneSerifStd-Medium"/>
          <w:kern w:val="0"/>
          <w:lang w:bidi="ar-SA"/>
        </w:rPr>
        <w:t>.</w:t>
      </w:r>
      <w:r>
        <w:rPr>
          <w:rFonts w:ascii="StoneSerifStd-Medium" w:eastAsia="StoneSerifStd-Medium" w:hAnsi="StoneSerifStd-MediumItalic" w:cs="StoneSerifStd-Medium"/>
          <w:kern w:val="0"/>
          <w:lang w:bidi="ar-SA"/>
        </w:rPr>
        <w:t xml:space="preserve">  </w:t>
      </w:r>
    </w:p>
    <w:p w14:paraId="09736401" w14:textId="0DAE7D19" w:rsidR="000C4524" w:rsidRPr="000C4524" w:rsidRDefault="000C4524" w:rsidP="000C4524"/>
    <w:p w14:paraId="3C9CF0D5" w14:textId="7325B4A3" w:rsidR="00233E75" w:rsidRPr="00233E75" w:rsidRDefault="00233E75" w:rsidP="00233E75">
      <w:r w:rsidRPr="00233E75">
        <w:t>What is the approximate braking distance for a car traveling at 48 mi/h?</w:t>
      </w:r>
      <w:r>
        <w:t xml:space="preserve"> Given t</w:t>
      </w:r>
      <w:r w:rsidRPr="00233E75">
        <w:t>he general formula for the braking distance is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14:paraId="3A8880AC" w14:textId="505A4ED5" w:rsidR="00A34527" w:rsidRDefault="00A34527"/>
    <w:p w14:paraId="539EFE02" w14:textId="77777777" w:rsidR="00233E75" w:rsidRDefault="00233E75" w:rsidP="00233E75">
      <w:r w:rsidRPr="00233E75">
        <w:t>Rachel is driving at 48 mi/h on a one-lane highway. She sees an accident</w:t>
      </w:r>
      <w:r>
        <w:t xml:space="preserve"> </w:t>
      </w:r>
      <w:r w:rsidRPr="00233E75">
        <w:t>directly ahead of her about 200 feet away. Will she be able to stop</w:t>
      </w:r>
      <w:r>
        <w:t xml:space="preserve"> </w:t>
      </w:r>
      <w:r w:rsidRPr="00233E75">
        <w:t>in time?</w:t>
      </w:r>
      <w:r>
        <w:t xml:space="preserve">  </w:t>
      </w:r>
    </w:p>
    <w:p w14:paraId="6D493BF2" w14:textId="2388D6A3" w:rsidR="00A34527" w:rsidRPr="00233E75" w:rsidRDefault="00233E75" w:rsidP="00233E75">
      <w:pPr>
        <w:ind w:left="709" w:firstLine="709"/>
      </w:pPr>
      <w: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  <w:t xml:space="preserve">Total stopping distance </w:t>
      </w:r>
      <w:r>
        <w:rPr>
          <w:rFonts w:ascii="MathematicalPiLTStd" w:eastAsia="MathematicalPiLTStd" w:cs="MathematicalPiLTStd"/>
          <w:kern w:val="0"/>
          <w:sz w:val="21"/>
          <w:szCs w:val="21"/>
          <w:lang w:bidi="ar-SA"/>
        </w:rPr>
        <w:t xml:space="preserve">= </w:t>
      </w:r>
      <w: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  <w:t xml:space="preserve">Reaction distance </w:t>
      </w:r>
      <w:r>
        <w:rPr>
          <w:rFonts w:ascii="MathematicalPiLTStd" w:eastAsia="MathematicalPiLTStd" w:cs="MathematicalPiLTStd"/>
          <w:kern w:val="0"/>
          <w:sz w:val="21"/>
          <w:szCs w:val="21"/>
          <w:lang w:bidi="ar-SA"/>
        </w:rPr>
        <w:t xml:space="preserve">+ </w:t>
      </w:r>
      <w: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  <w:t>Braking distance</w:t>
      </w:r>
    </w:p>
    <w:p w14:paraId="2E516C57" w14:textId="79EF344E" w:rsidR="00A34527" w:rsidRDefault="00A34527"/>
    <w:p w14:paraId="562F74A2" w14:textId="158387EB" w:rsidR="00A34527" w:rsidRDefault="00A34527"/>
    <w:p w14:paraId="3E332240" w14:textId="005DF1BB" w:rsidR="00233E75" w:rsidRPr="00233E75" w:rsidRDefault="00233E75" w:rsidP="00233E75">
      <w:proofErr w:type="spellStart"/>
      <w:r w:rsidRPr="00233E75">
        <w:t>Desireé</w:t>
      </w:r>
      <w:proofErr w:type="spellEnd"/>
      <w:r w:rsidRPr="00233E75">
        <w:t xml:space="preserve"> is traveling through Canada.</w:t>
      </w:r>
      <w:r w:rsidR="00556635">
        <w:t xml:space="preserve"> </w:t>
      </w:r>
      <w:r w:rsidRPr="00233E75">
        <w:t xml:space="preserve">Determine </w:t>
      </w:r>
      <w:proofErr w:type="spellStart"/>
      <w:r w:rsidRPr="00233E75">
        <w:t>Desireé</w:t>
      </w:r>
      <w:r w:rsidR="00556635">
        <w:t>’</w:t>
      </w:r>
      <w:r w:rsidRPr="00233E75">
        <w:t>s</w:t>
      </w:r>
      <w:proofErr w:type="spellEnd"/>
      <w:r w:rsidR="00556635">
        <w:t xml:space="preserve"> </w:t>
      </w:r>
      <w:r w:rsidRPr="00233E75">
        <w:t>total stopping distance if she is traveling</w:t>
      </w:r>
    </w:p>
    <w:p w14:paraId="69E0FC97" w14:textId="2F0F5459" w:rsidR="00233E75" w:rsidRDefault="00233E75" w:rsidP="00233E75">
      <w:r w:rsidRPr="00233E75">
        <w:t>88 kilometers per hour.</w:t>
      </w:r>
    </w:p>
    <w:p w14:paraId="7A23A3C3" w14:textId="77777777" w:rsidR="00556635" w:rsidRPr="00233E75" w:rsidRDefault="00556635" w:rsidP="00233E75"/>
    <w:p w14:paraId="3C2FD61E" w14:textId="444E585D" w:rsidR="00A34527" w:rsidRDefault="00A34527"/>
    <w:p w14:paraId="0CA0D09D" w14:textId="106FCEEF" w:rsidR="00556635" w:rsidRDefault="00556635"/>
    <w:p w14:paraId="2C626DA2" w14:textId="25F6D4BE" w:rsidR="00556635" w:rsidRDefault="00556635" w:rsidP="00556635">
      <w:r w:rsidRPr="00556635">
        <w:t>Toni</w:t>
      </w:r>
      <w:r>
        <w:t>’</w:t>
      </w:r>
      <w:r w:rsidRPr="00556635">
        <w:t>s car is traveling 75 km/h. Randy</w:t>
      </w:r>
      <w:r>
        <w:t>’</w:t>
      </w:r>
      <w:r w:rsidRPr="00556635">
        <w:t>s car is behind Toni</w:t>
      </w:r>
      <w:r>
        <w:t>’</w:t>
      </w:r>
      <w:r w:rsidRPr="00556635">
        <w:t>s car and</w:t>
      </w:r>
      <w:r>
        <w:t xml:space="preserve"> </w:t>
      </w:r>
      <w:r w:rsidRPr="00556635">
        <w:t>is traveling 72 km/h. Toni notices a family of ducks crossing the road</w:t>
      </w:r>
      <w:r>
        <w:t xml:space="preserve"> </w:t>
      </w:r>
      <w:r w:rsidRPr="00556635">
        <w:t>50 meters ahead of her. Will she be able to stop before she reaches the</w:t>
      </w:r>
      <w:r>
        <w:t xml:space="preserve"> </w:t>
      </w:r>
      <w:r w:rsidRPr="00556635">
        <w:t>ducks? What is the least distance that Randy</w:t>
      </w:r>
      <w:r>
        <w:t>’</w:t>
      </w:r>
      <w:r w:rsidRPr="00556635">
        <w:t>s car can be from Toni</w:t>
      </w:r>
      <w:r>
        <w:t>’</w:t>
      </w:r>
      <w:r w:rsidRPr="00556635">
        <w:t>s</w:t>
      </w:r>
      <w:r>
        <w:t xml:space="preserve"> </w:t>
      </w:r>
      <w:r w:rsidRPr="00556635">
        <w:t>car to avoid hitting her car, if he reacts as soon as he sees her brakes?</w:t>
      </w:r>
    </w:p>
    <w:p w14:paraId="094C4781" w14:textId="4E5FE878" w:rsidR="00556635" w:rsidRDefault="00556635" w:rsidP="00556635"/>
    <w:p w14:paraId="50661DCF" w14:textId="78925C59" w:rsidR="00556635" w:rsidRDefault="00556635" w:rsidP="00556635"/>
    <w:p w14:paraId="21EDAD7B" w14:textId="362517EF" w:rsidR="00556635" w:rsidRDefault="00556635" w:rsidP="00556635"/>
    <w:p w14:paraId="4813F3E8" w14:textId="4080DB15" w:rsidR="00556635" w:rsidRDefault="00556635" w:rsidP="00556635"/>
    <w:p w14:paraId="2A617944" w14:textId="7875E7DD" w:rsidR="00556635" w:rsidRDefault="00556635" w:rsidP="00556635"/>
    <w:p w14:paraId="5E4CF209" w14:textId="48EE1AB6" w:rsidR="00556635" w:rsidRDefault="00556635" w:rsidP="00556635"/>
    <w:p w14:paraId="718390FB" w14:textId="5F5DD75B" w:rsidR="00556635" w:rsidRDefault="00556635" w:rsidP="00556635"/>
    <w:p w14:paraId="2E1BA6BC" w14:textId="75D84A9E" w:rsidR="00556635" w:rsidRDefault="00556635" w:rsidP="00556635"/>
    <w:p w14:paraId="05B384D1" w14:textId="52FAEB50" w:rsidR="00556635" w:rsidRDefault="00556635" w:rsidP="00556635"/>
    <w:p w14:paraId="7F224E66" w14:textId="6226A64C" w:rsidR="00556635" w:rsidRDefault="00556635" w:rsidP="00556635"/>
    <w:p w14:paraId="4E873ED4" w14:textId="63934308" w:rsidR="00556635" w:rsidRPr="00556635" w:rsidRDefault="00556635" w:rsidP="00556635">
      <w:r w:rsidRPr="00556635">
        <w:lastRenderedPageBreak/>
        <w:t xml:space="preserve">Model the total stopping distance by the equation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170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 </w:t>
      </w:r>
      <w:r w:rsidRPr="00556635">
        <w:t>where x represents the speed in km/h and y represents the total stopping</w:t>
      </w:r>
      <w:r>
        <w:t xml:space="preserve"> </w:t>
      </w:r>
      <w:r w:rsidRPr="00556635">
        <w:t>distance in meters.</w:t>
      </w:r>
    </w:p>
    <w:p w14:paraId="35822A40" w14:textId="08D07A5B" w:rsidR="00556635" w:rsidRPr="00556635" w:rsidRDefault="00556635" w:rsidP="00556635">
      <w:r w:rsidRPr="00556635">
        <w:t xml:space="preserve">a. Graph this equation for the values of x, where x </w:t>
      </w:r>
      <w:r>
        <w:rPr>
          <w:rFonts w:cs="Times New Roman"/>
        </w:rPr>
        <w:t>≤</w:t>
      </w:r>
      <w:r w:rsidRPr="00556635">
        <w:t>100 km/h.</w:t>
      </w:r>
    </w:p>
    <w:p w14:paraId="386BF3F4" w14:textId="39019864" w:rsidR="00556635" w:rsidRPr="00556635" w:rsidRDefault="00556635" w:rsidP="00556635">
      <w:r w:rsidRPr="00556635">
        <w:t>b. Use the graph to approximate the stopping distance for a car</w:t>
      </w:r>
      <w:r>
        <w:t xml:space="preserve"> </w:t>
      </w:r>
      <w:r w:rsidRPr="00556635">
        <w:t>traveling at 60 km/h.</w:t>
      </w:r>
    </w:p>
    <w:p w14:paraId="7FC6AC90" w14:textId="6A5E7C78" w:rsidR="00556635" w:rsidRPr="00556635" w:rsidRDefault="00556635" w:rsidP="00556635">
      <w:r w:rsidRPr="00556635">
        <w:t>c. Use the graph to approximate the speed for a car that stops completely</w:t>
      </w:r>
      <w:r>
        <w:t xml:space="preserve"> </w:t>
      </w:r>
      <w:r w:rsidRPr="00556635">
        <w:t>after 60 meters.</w:t>
      </w:r>
    </w:p>
    <w:p w14:paraId="6D0BC4D6" w14:textId="77777777" w:rsidR="00556635" w:rsidRPr="00556635" w:rsidRDefault="00556635" w:rsidP="00556635"/>
    <w:p w14:paraId="3F21AD32" w14:textId="137F05DD" w:rsidR="00A34527" w:rsidRDefault="00A34527"/>
    <w:p w14:paraId="77BC0442" w14:textId="45D9E960" w:rsidR="00A34527" w:rsidRDefault="00A34527"/>
    <w:p w14:paraId="53DAE349" w14:textId="0F4E5871" w:rsidR="00556635" w:rsidRDefault="00556635"/>
    <w:p w14:paraId="4BA39043" w14:textId="5CE2306E" w:rsidR="00556635" w:rsidRDefault="00556635"/>
    <w:p w14:paraId="6C68E0D9" w14:textId="0E86CC76" w:rsidR="00556635" w:rsidRDefault="00556635"/>
    <w:p w14:paraId="645E866F" w14:textId="195839AD" w:rsidR="00556635" w:rsidRPr="00556635" w:rsidRDefault="00556635" w:rsidP="00556635"/>
    <w:p w14:paraId="68A96428" w14:textId="7E83AAED" w:rsidR="00556635" w:rsidRPr="00556635" w:rsidRDefault="00556635" w:rsidP="00556635">
      <w:r w:rsidRPr="00556635">
        <w:t>Auto accidents happen. Many times, it is clear who is at fault, but that</w:t>
      </w:r>
      <w:r>
        <w:t xml:space="preserve"> </w:t>
      </w:r>
      <w:r w:rsidRPr="00556635">
        <w:t>may not always be the case. When fault is uncertain, it is up to the</w:t>
      </w:r>
      <w:r>
        <w:t xml:space="preserve"> </w:t>
      </w:r>
      <w:r w:rsidRPr="00556635">
        <w:t xml:space="preserve">authorities to get detailed and accurate information from </w:t>
      </w:r>
      <w:r>
        <w:t>w</w:t>
      </w:r>
      <w:r w:rsidRPr="00556635">
        <w:t>itnesses</w:t>
      </w:r>
      <w:r>
        <w:t xml:space="preserve"> </w:t>
      </w:r>
      <w:r w:rsidRPr="00556635">
        <w:t>and each of the parties involved. It may be necessary to examine the</w:t>
      </w:r>
      <w:r>
        <w:t xml:space="preserve"> </w:t>
      </w:r>
      <w:r w:rsidRPr="00556635">
        <w:t>data that was left behind at the scene. That data is interpreted by</w:t>
      </w:r>
      <w:r>
        <w:t xml:space="preserve"> </w:t>
      </w:r>
      <w:r w:rsidRPr="00556635">
        <w:rPr>
          <w:b/>
          <w:bCs/>
        </w:rPr>
        <w:t xml:space="preserve">accident </w:t>
      </w:r>
      <w:proofErr w:type="spellStart"/>
      <w:r w:rsidRPr="00556635">
        <w:rPr>
          <w:b/>
          <w:bCs/>
        </w:rPr>
        <w:t>reconstructionists</w:t>
      </w:r>
      <w:proofErr w:type="spellEnd"/>
      <w:r w:rsidRPr="00556635">
        <w:t>, who have knowledge of both crime</w:t>
      </w:r>
      <w:r>
        <w:t xml:space="preserve"> </w:t>
      </w:r>
      <w:r w:rsidRPr="00556635">
        <w:t>scene investigations and mathematics that can help them understand</w:t>
      </w:r>
      <w:r>
        <w:t xml:space="preserve"> </w:t>
      </w:r>
      <w:r w:rsidRPr="00556635">
        <w:t>the circumstances</w:t>
      </w:r>
      <w:r>
        <w:t xml:space="preserve"> </w:t>
      </w:r>
      <w:r w:rsidRPr="00556635">
        <w:t>surrounding the accident.</w:t>
      </w:r>
    </w:p>
    <w:p w14:paraId="2209D9EA" w14:textId="1C414554" w:rsidR="00A34527" w:rsidRDefault="00A34527"/>
    <w:p w14:paraId="704DF1E5" w14:textId="5CD5D633" w:rsidR="00C5238E" w:rsidRPr="00C5238E" w:rsidRDefault="00C5238E" w:rsidP="00C5238E">
      <w:proofErr w:type="spellStart"/>
      <w:r w:rsidRPr="00C5238E">
        <w:t>Reconstructionists</w:t>
      </w:r>
      <w:proofErr w:type="spellEnd"/>
      <w:r w:rsidRPr="00C5238E">
        <w:t xml:space="preserve"> pay very close attention to the marks left on the</w:t>
      </w:r>
      <w:r>
        <w:t xml:space="preserve"> </w:t>
      </w:r>
      <w:r w:rsidRPr="00C5238E">
        <w:t>road by the tires of a car. A skid mark is a mark that a tire leaves on the</w:t>
      </w:r>
      <w:r>
        <w:t xml:space="preserve"> </w:t>
      </w:r>
      <w:r w:rsidRPr="00C5238E">
        <w:t>road when it is in a locked mode, that is, when the tire is not turning, but</w:t>
      </w:r>
      <w:r>
        <w:t xml:space="preserve"> </w:t>
      </w:r>
      <w:r w:rsidRPr="00C5238E">
        <w:t>the car is continuing to move. When the driver first applies the brakes, the</w:t>
      </w:r>
      <w:r>
        <w:t xml:space="preserve"> </w:t>
      </w:r>
      <w:r w:rsidRPr="00C5238E">
        <w:t xml:space="preserve">skid mark is light and is a </w:t>
      </w:r>
      <w:r w:rsidRPr="00C5238E">
        <w:rPr>
          <w:b/>
          <w:bCs/>
        </w:rPr>
        <w:t>shadow skid mark</w:t>
      </w:r>
      <w:r w:rsidRPr="00C5238E">
        <w:t>. This mark darkens until</w:t>
      </w:r>
      <w:r>
        <w:t xml:space="preserve"> </w:t>
      </w:r>
      <w:r w:rsidRPr="00C5238E">
        <w:t>the car comes to a complete stop either on its own or in a collision.</w:t>
      </w:r>
      <w:r>
        <w:t xml:space="preserve"> </w:t>
      </w:r>
      <w:r w:rsidRPr="00C5238E">
        <w:t xml:space="preserve">Some cars have an </w:t>
      </w:r>
      <w:r w:rsidRPr="00C5238E">
        <w:rPr>
          <w:b/>
          <w:bCs/>
        </w:rPr>
        <w:t>anti-lock brake system (ABS),</w:t>
      </w:r>
      <w:r w:rsidRPr="00C5238E">
        <w:t xml:space="preserve"> which does</w:t>
      </w:r>
      <w:r>
        <w:t xml:space="preserve"> </w:t>
      </w:r>
      <w:r w:rsidRPr="00C5238E">
        <w:t>not allow the wheels to continuously lock. In cars equipped with this</w:t>
      </w:r>
      <w:r>
        <w:t xml:space="preserve"> </w:t>
      </w:r>
      <w:r w:rsidRPr="00C5238E">
        <w:t>feature, the driver feels a pulsing vibration on the brake pedal and that</w:t>
      </w:r>
      <w:r>
        <w:t xml:space="preserve"> </w:t>
      </w:r>
      <w:r w:rsidRPr="00C5238E">
        <w:t>pedal moves up and down. The skid marks left by a car with ABS look</w:t>
      </w:r>
      <w:r>
        <w:t xml:space="preserve"> </w:t>
      </w:r>
      <w:proofErr w:type="gramStart"/>
      <w:r w:rsidRPr="00C5238E">
        <w:t xml:space="preserve">like </w:t>
      </w:r>
      <w:r>
        <w:t xml:space="preserve"> u</w:t>
      </w:r>
      <w:r w:rsidRPr="00C5238E">
        <w:t>niform</w:t>
      </w:r>
      <w:proofErr w:type="gramEnd"/>
      <w:r w:rsidRPr="00C5238E">
        <w:t xml:space="preserve"> dashed lines on the pavement. A driver without ABS may</w:t>
      </w:r>
      <w:r>
        <w:t xml:space="preserve"> </w:t>
      </w:r>
      <w:r w:rsidRPr="00C5238E">
        <w:t>try to simulate that effect by pumping the brakes. The skid marks left by</w:t>
      </w:r>
      <w:r>
        <w:t xml:space="preserve"> </w:t>
      </w:r>
      <w:r w:rsidRPr="00C5238E">
        <w:t>these cars are also dashed, but they are not uniform in length.</w:t>
      </w:r>
      <w:r>
        <w:t xml:space="preserve"> </w:t>
      </w:r>
      <w:r w:rsidRPr="00C5238E">
        <w:t>When a car enters a skid and the brakes lock (or lock intermittently),</w:t>
      </w:r>
      <w:r>
        <w:t xml:space="preserve"> </w:t>
      </w:r>
      <w:r w:rsidRPr="00C5238E">
        <w:t>the driver cannot control the steering. Therefore, the skid is usually a</w:t>
      </w:r>
      <w:r>
        <w:t xml:space="preserve"> </w:t>
      </w:r>
      <w:r w:rsidRPr="00C5238E">
        <w:t>straight line. The vehicle is continuing to move straight ahead as the wheels</w:t>
      </w:r>
      <w:r>
        <w:t xml:space="preserve"> </w:t>
      </w:r>
      <w:r w:rsidRPr="00C5238E">
        <w:t>lock making the tire marks straight. When the vehicle is slipping sideways</w:t>
      </w:r>
    </w:p>
    <w:p w14:paraId="00E4B1DB" w14:textId="77777777" w:rsidR="00C5238E" w:rsidRDefault="00C5238E" w:rsidP="00C5238E">
      <w:r w:rsidRPr="00C5238E">
        <w:t>while at the same time continuing in a forward motion, the tire marks</w:t>
      </w:r>
      <w:r>
        <w:t xml:space="preserve"> </w:t>
      </w:r>
      <w:r w:rsidRPr="00C5238E">
        <w:t xml:space="preserve">appear curved. These are called </w:t>
      </w:r>
      <w:r w:rsidRPr="00C5238E">
        <w:rPr>
          <w:b/>
          <w:bCs/>
        </w:rPr>
        <w:t>yaw marks</w:t>
      </w:r>
      <w:r w:rsidRPr="00C5238E">
        <w:t>.</w:t>
      </w:r>
      <w:r>
        <w:t xml:space="preserve"> </w:t>
      </w:r>
    </w:p>
    <w:p w14:paraId="4DD962E7" w14:textId="75F84B0C" w:rsidR="00A34527" w:rsidRDefault="00C5238E" w:rsidP="00C5238E">
      <w:r w:rsidRPr="00C5238E">
        <w:t>Taking skid and yaw measurements, as well as other information from</w:t>
      </w:r>
      <w:r>
        <w:t xml:space="preserve"> </w:t>
      </w:r>
      <w:r w:rsidRPr="00C5238E">
        <w:t xml:space="preserve">the scene, can lead </w:t>
      </w:r>
      <w:proofErr w:type="spellStart"/>
      <w:r w:rsidRPr="00C5238E">
        <w:t>reconstructionists</w:t>
      </w:r>
      <w:proofErr w:type="spellEnd"/>
      <w:r w:rsidRPr="00C5238E">
        <w:t xml:space="preserve"> to the speed of the car when entering</w:t>
      </w:r>
      <w:r>
        <w:t xml:space="preserve"> </w:t>
      </w:r>
      <w:r w:rsidRPr="00C5238E">
        <w:t>the skid. The formulas used are often presented in court and are recognized</w:t>
      </w:r>
      <w:r>
        <w:t xml:space="preserve"> </w:t>
      </w:r>
      <w:r w:rsidRPr="00C5238E">
        <w:t>for their strength in modeling real world automobile accidents.</w:t>
      </w:r>
    </w:p>
    <w:p w14:paraId="51641560" w14:textId="5ECD731C" w:rsidR="00003DD6" w:rsidRDefault="00003DD6" w:rsidP="00C5238E">
      <w:r>
        <w:t xml:space="preserve">                        </w:t>
      </w:r>
      <w:hyperlink r:id="rId8" w:history="1">
        <w:r w:rsidRPr="001B6B74">
          <w:rPr>
            <w:rStyle w:val="Hyperlink"/>
          </w:rPr>
          <w:t>https://www.youtube.com/watch?v=c3q9_MesC3c</w:t>
        </w:r>
      </w:hyperlink>
    </w:p>
    <w:p w14:paraId="749D21FA" w14:textId="52B5EE1F" w:rsidR="00C5238E" w:rsidRDefault="00C5238E" w:rsidP="00C5238E"/>
    <w:p w14:paraId="2AF6AE46" w14:textId="7058238B" w:rsidR="00C5238E" w:rsidRDefault="00C432A7" w:rsidP="00C5238E">
      <w:r w:rsidRPr="00C5238E">
        <w:drawing>
          <wp:anchor distT="0" distB="0" distL="114300" distR="114300" simplePos="0" relativeHeight="251675648" behindDoc="1" locked="0" layoutInCell="1" allowOverlap="1" wp14:anchorId="608D688F" wp14:editId="00587E1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5125390" cy="895350"/>
            <wp:effectExtent l="0" t="0" r="0" b="0"/>
            <wp:wrapTight wrapText="bothSides">
              <wp:wrapPolygon edited="0">
                <wp:start x="0" y="0"/>
                <wp:lineTo x="0" y="21140"/>
                <wp:lineTo x="21517" y="21140"/>
                <wp:lineTo x="21517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3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F41503" w14:textId="422E2FD1" w:rsidR="00C5238E" w:rsidRPr="00C5238E" w:rsidRDefault="00C5238E" w:rsidP="00C5238E"/>
    <w:p w14:paraId="44841558" w14:textId="4E35CE53" w:rsidR="00A34527" w:rsidRPr="00C5238E" w:rsidRDefault="00A34527" w:rsidP="00C5238E"/>
    <w:p w14:paraId="4A8E7FFC" w14:textId="105E9155" w:rsidR="00A34527" w:rsidRDefault="00A34527"/>
    <w:p w14:paraId="7DD90E7D" w14:textId="20DACA4F" w:rsidR="00A34527" w:rsidRDefault="00A34527"/>
    <w:p w14:paraId="2A5ABACA" w14:textId="2AC9713B" w:rsidR="00A34527" w:rsidRDefault="00A34527"/>
    <w:p w14:paraId="0D09B8E2" w14:textId="539E1C32" w:rsidR="00C432A7" w:rsidRDefault="00C432A7" w:rsidP="00C432A7">
      <w:r>
        <w:t>T</w:t>
      </w:r>
      <w:r w:rsidRPr="00C432A7">
        <w:t>he braking efficiency of the car. is determined by an examination of the rear and front</w:t>
      </w:r>
      <w:r>
        <w:t xml:space="preserve"> </w:t>
      </w:r>
      <w:r w:rsidRPr="00C432A7">
        <w:t>wheel brakes. It can run from 0% efficiency (no brakes at all) to 100%</w:t>
      </w:r>
      <w:r>
        <w:t xml:space="preserve"> </w:t>
      </w:r>
      <w:r w:rsidRPr="00C432A7">
        <w:t>efficiency (brakes are in excellent condition). The braking efficiency</w:t>
      </w:r>
      <w:r>
        <w:t xml:space="preserve"> </w:t>
      </w:r>
      <w:r w:rsidRPr="00C432A7">
        <w:t>number is expressed as a decimal when used in the formula.</w:t>
      </w:r>
    </w:p>
    <w:p w14:paraId="73AC947C" w14:textId="3EC94F95" w:rsidR="00C432A7" w:rsidRDefault="00C432A7" w:rsidP="00C432A7"/>
    <w:p w14:paraId="160CD34F" w14:textId="0CD92FAD" w:rsidR="00C432A7" w:rsidRPr="00C432A7" w:rsidRDefault="00C432A7" w:rsidP="00C432A7">
      <w:r>
        <w:lastRenderedPageBreak/>
        <w:t>T</w:t>
      </w:r>
      <w:r w:rsidRPr="00C432A7">
        <w:t>he drag</w:t>
      </w:r>
      <w:r>
        <w:t xml:space="preserve"> </w:t>
      </w:r>
      <w:r w:rsidRPr="00C432A7">
        <w:t>factor is the pull of the road on the tires. It is a number that represents</w:t>
      </w:r>
      <w:r>
        <w:t xml:space="preserve"> </w:t>
      </w:r>
      <w:r w:rsidRPr="00C432A7">
        <w:t xml:space="preserve">the amount of friction </w:t>
      </w:r>
      <w:r w:rsidRPr="00C5238E">
        <w:drawing>
          <wp:anchor distT="0" distB="0" distL="114300" distR="114300" simplePos="0" relativeHeight="251676672" behindDoc="1" locked="0" layoutInCell="1" allowOverlap="1" wp14:anchorId="0DE76C32" wp14:editId="0306B17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99636" cy="1495425"/>
            <wp:effectExtent l="0" t="0" r="5715" b="0"/>
            <wp:wrapTight wrapText="bothSides">
              <wp:wrapPolygon edited="0">
                <wp:start x="0" y="0"/>
                <wp:lineTo x="0" y="21187"/>
                <wp:lineTo x="21493" y="21187"/>
                <wp:lineTo x="21493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636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2A7">
        <w:t>that the road surface contributes when driving.</w:t>
      </w:r>
      <w:r>
        <w:t xml:space="preserve"> </w:t>
      </w:r>
      <w:r w:rsidRPr="00C432A7">
        <w:t xml:space="preserve">Many accident </w:t>
      </w:r>
      <w:proofErr w:type="spellStart"/>
      <w:r w:rsidRPr="00C432A7">
        <w:t>reconstructionists</w:t>
      </w:r>
      <w:proofErr w:type="spellEnd"/>
      <w:r w:rsidRPr="00C432A7">
        <w:t xml:space="preserve"> perform drag factor tests with a piece of</w:t>
      </w:r>
      <w:r>
        <w:t xml:space="preserve"> </w:t>
      </w:r>
      <w:r w:rsidRPr="00C432A7">
        <w:t>equipment known as a drag sled. The table lists acceptable ranges of drag</w:t>
      </w:r>
    </w:p>
    <w:p w14:paraId="4BFEEEC1" w14:textId="65C9E3C9" w:rsidR="00C432A7" w:rsidRPr="00C432A7" w:rsidRDefault="00C432A7" w:rsidP="00C432A7">
      <w:r w:rsidRPr="00C432A7">
        <w:t>factors for the road surfaces.</w:t>
      </w:r>
    </w:p>
    <w:p w14:paraId="20AE637A" w14:textId="32D26C0F" w:rsidR="00C432A7" w:rsidRDefault="00C432A7" w:rsidP="00C432A7"/>
    <w:p w14:paraId="580B7118" w14:textId="77777777" w:rsidR="00C432A7" w:rsidRPr="00C432A7" w:rsidRDefault="00C432A7" w:rsidP="00C432A7">
      <w:r w:rsidRPr="00C432A7">
        <w:t>A car is traveling on an asphalt road with a drag factor</w:t>
      </w:r>
    </w:p>
    <w:p w14:paraId="49FE8ACC" w14:textId="77777777" w:rsidR="00C432A7" w:rsidRPr="00C432A7" w:rsidRDefault="00C432A7" w:rsidP="00C432A7">
      <w:r w:rsidRPr="00C432A7">
        <w:t>of 0.78. The speed limit on this portion of the road is</w:t>
      </w:r>
    </w:p>
    <w:p w14:paraId="4D8848C7" w14:textId="531C4A2F" w:rsidR="00C432A7" w:rsidRDefault="00C432A7" w:rsidP="00C432A7">
      <w:r w:rsidRPr="00C432A7">
        <w:t>35 mi/h. The driver just had his car in the shop and his</w:t>
      </w:r>
      <w:r>
        <w:t xml:space="preserve"> </w:t>
      </w:r>
      <w:r w:rsidRPr="00C432A7">
        <w:t>mechanic informed him that the brakes were operating</w:t>
      </w:r>
      <w:r>
        <w:t xml:space="preserve"> </w:t>
      </w:r>
      <w:r w:rsidRPr="00C432A7">
        <w:t>at 100% efficiency. The driver must make an emergency</w:t>
      </w:r>
      <w:r>
        <w:t xml:space="preserve"> </w:t>
      </w:r>
      <w:r w:rsidRPr="00C432A7">
        <w:t>stop, when he sees an obstruction in the road</w:t>
      </w:r>
      <w:r>
        <w:t xml:space="preserve"> </w:t>
      </w:r>
      <w:r w:rsidRPr="00C432A7">
        <w:t>ahead of him. His car leaves four distinct skid marks</w:t>
      </w:r>
      <w:r>
        <w:t xml:space="preserve"> </w:t>
      </w:r>
      <w:r w:rsidRPr="00C432A7">
        <w:t>each 80 feet in length. What is the minimum speed</w:t>
      </w:r>
      <w:r>
        <w:t xml:space="preserve"> </w:t>
      </w:r>
      <w:r w:rsidRPr="00C432A7">
        <w:t>the car was traveling when it entered the skid? Round</w:t>
      </w:r>
      <w:r>
        <w:t xml:space="preserve"> </w:t>
      </w:r>
      <w:r w:rsidRPr="00C432A7">
        <w:t>your answer to the nearest tenth. Was the driver</w:t>
      </w:r>
      <w:r>
        <w:t xml:space="preserve"> </w:t>
      </w:r>
      <w:r w:rsidRPr="00C432A7">
        <w:t>exceeding the speed limit when entering the skid?</w:t>
      </w:r>
    </w:p>
    <w:p w14:paraId="7F56C20A" w14:textId="3E5EF916" w:rsidR="00C432A7" w:rsidRDefault="00C432A7" w:rsidP="00C432A7"/>
    <w:p w14:paraId="5C8699C8" w14:textId="32C670DD" w:rsidR="00C432A7" w:rsidRDefault="00C432A7" w:rsidP="00C432A7"/>
    <w:p w14:paraId="01E494A6" w14:textId="392746EC" w:rsidR="00C432A7" w:rsidRDefault="00C432A7" w:rsidP="00C432A7"/>
    <w:p w14:paraId="32D8A26E" w14:textId="3BDC2682" w:rsidR="00C432A7" w:rsidRDefault="00C432A7" w:rsidP="00C432A7"/>
    <w:p w14:paraId="07BE2D2F" w14:textId="25D82364" w:rsidR="00C432A7" w:rsidRDefault="00C432A7" w:rsidP="00C432A7"/>
    <w:p w14:paraId="6FD27975" w14:textId="788A7E4D" w:rsidR="00C432A7" w:rsidRDefault="00C432A7" w:rsidP="00C432A7"/>
    <w:p w14:paraId="741C5977" w14:textId="7BCF3F68" w:rsidR="00C432A7" w:rsidRPr="00C432A7" w:rsidRDefault="00C432A7" w:rsidP="00C432A7">
      <w:r w:rsidRPr="00C432A7">
        <w:t>Melissa was traveling at 50 mi/h on a concrete road with a drag factor</w:t>
      </w:r>
      <w:r>
        <w:t xml:space="preserve"> </w:t>
      </w:r>
      <w:r w:rsidRPr="00C432A7">
        <w:t>of 1.2. Her brakes were working at 90% efficiency. To the nearest tenth</w:t>
      </w:r>
      <w:r>
        <w:t xml:space="preserve"> </w:t>
      </w:r>
      <w:r w:rsidRPr="00C432A7">
        <w:t>of a foot, what would you expect the average length of the skid marks</w:t>
      </w:r>
      <w:r>
        <w:t xml:space="preserve"> </w:t>
      </w:r>
      <w:r w:rsidRPr="00C432A7">
        <w:t>to be if she applied her brakes in order to come to an immediate stop?</w:t>
      </w:r>
    </w:p>
    <w:p w14:paraId="6004EA9D" w14:textId="73E1B758" w:rsidR="00A34527" w:rsidRDefault="00A34527"/>
    <w:p w14:paraId="7BB29578" w14:textId="2E67E2CA" w:rsidR="00A34527" w:rsidRDefault="00A34527"/>
    <w:p w14:paraId="31930819" w14:textId="62501388" w:rsidR="00A34527" w:rsidRDefault="00A34527"/>
    <w:p w14:paraId="568B61A4" w14:textId="00325EBF" w:rsidR="00A34527" w:rsidRDefault="00CD27DE">
      <w:r w:rsidRPr="00CD27DE">
        <w:rPr>
          <w:b/>
          <w:bCs/>
        </w:rPr>
        <w:t>Yaw Marks formula</w:t>
      </w:r>
      <w:r w:rsidRPr="00CD27DE"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</w:rPr>
          <m:t>S=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15</m:t>
            </m:r>
            <m:r>
              <m:rPr>
                <m:sty m:val="bi"/>
              </m:rPr>
              <w:rPr>
                <w:rFonts w:ascii="Cambria Math" w:hAnsi="Cambria Math"/>
              </w:rPr>
              <m:t>fr</m:t>
            </m:r>
          </m:e>
        </m:rad>
      </m:oMath>
      <w:r>
        <w:t xml:space="preserve">   where f is drag factor and r is the radius of the arc of the yaw mark</w:t>
      </w:r>
    </w:p>
    <w:p w14:paraId="2338B9A3" w14:textId="52367981" w:rsidR="00CD27DE" w:rsidRDefault="00CD27DE"/>
    <w:p w14:paraId="0EE03B28" w14:textId="4B4A3995" w:rsidR="00CD27DE" w:rsidRPr="00CD27DE" w:rsidRDefault="00CD27DE" w:rsidP="00CD27DE"/>
    <w:p w14:paraId="798FF0FA" w14:textId="1A60AF36" w:rsidR="00CD27DE" w:rsidRPr="00CD27DE" w:rsidRDefault="00CD27DE" w:rsidP="00CD27DE">
      <w:r w:rsidRPr="00CD27DE">
        <w:t>An accident reconstructionist took measurements from yaw marks left</w:t>
      </w:r>
      <w:r>
        <w:t xml:space="preserve"> </w:t>
      </w:r>
      <w:r w:rsidRPr="00CD27DE">
        <w:t>at a scene. Using a 43-foot length chord, she determined that the middle</w:t>
      </w:r>
      <w:r>
        <w:t xml:space="preserve"> </w:t>
      </w:r>
      <w:r w:rsidRPr="00CD27DE">
        <w:t>ordinate measured approximately 4 feet. The drag factor for the road</w:t>
      </w:r>
      <w:r>
        <w:t xml:space="preserve"> </w:t>
      </w:r>
      <w:r w:rsidRPr="00CD27DE">
        <w:t>surface was determined to be 0.8. Determine the radius of the curved</w:t>
      </w:r>
      <w:r>
        <w:t xml:space="preserve"> </w:t>
      </w:r>
      <w:r w:rsidRPr="00CD27DE">
        <w:t>yaw mark to the nearest tenth of a foot. Determine the minimum speed</w:t>
      </w:r>
      <w:r>
        <w:t xml:space="preserve"> </w:t>
      </w:r>
      <w:r w:rsidRPr="00CD27DE">
        <w:t>that the car was going when the skid occurred to the nearest tenth.</w:t>
      </w:r>
    </w:p>
    <w:p w14:paraId="6D1A04D5" w14:textId="52228D41" w:rsidR="00A34527" w:rsidRDefault="00A34527" w:rsidP="00A34527">
      <w:pPr>
        <w:pStyle w:val="Standard"/>
        <w:spacing w:line="360" w:lineRule="auto"/>
        <w:rPr>
          <w:rFonts w:ascii="StoneSerifStd-Medium" w:eastAsia="StoneSerifStd-Medium" w:cs="StoneSerifStd-Medium"/>
          <w:color w:val="000000"/>
          <w:kern w:val="0"/>
          <w:sz w:val="21"/>
          <w:szCs w:val="21"/>
          <w:lang w:bidi="ar-SA"/>
        </w:rPr>
      </w:pPr>
    </w:p>
    <w:p w14:paraId="1ED5C7B4" w14:textId="579F1443" w:rsidR="00C432A7" w:rsidRDefault="00C432A7">
      <w:pPr>
        <w:rPr>
          <w:b/>
          <w:bCs/>
        </w:rPr>
      </w:pPr>
      <w:r>
        <w:rPr>
          <w:b/>
          <w:bCs/>
        </w:rPr>
        <w:br w:type="page"/>
      </w:r>
    </w:p>
    <w:p w14:paraId="00A9179F" w14:textId="10FBFF5C" w:rsidR="00042340" w:rsidRDefault="00042340" w:rsidP="00042340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>Assessment Target 1</w:t>
      </w:r>
      <w:r>
        <w:rPr>
          <w:b/>
          <w:bCs/>
        </w:rPr>
        <w:t>2</w:t>
      </w:r>
    </w:p>
    <w:p w14:paraId="71FBDCB1" w14:textId="77777777" w:rsidR="00042340" w:rsidRPr="00CD27DE" w:rsidRDefault="00042340" w:rsidP="00042340">
      <w:r>
        <w:rPr>
          <w:b/>
          <w:sz w:val="28"/>
          <w:szCs w:val="28"/>
        </w:rPr>
        <w:t xml:space="preserve">I can…  </w:t>
      </w:r>
      <w:r w:rsidRPr="00CD27DE">
        <w:t>se the formula for the relationship between distance, fuel economy, gas usage</w:t>
      </w:r>
      <w:r>
        <w:t xml:space="preserve"> and skid mark </w:t>
      </w:r>
    </w:p>
    <w:p w14:paraId="664E5967" w14:textId="77777777" w:rsidR="00042340" w:rsidRDefault="00042340" w:rsidP="00042340">
      <w:pPr>
        <w:pStyle w:val="Standard"/>
        <w:pBdr>
          <w:bottom w:val="single" w:sz="4" w:space="1" w:color="000000"/>
        </w:pBdr>
        <w:ind w:left="1080" w:hanging="1080"/>
      </w:pPr>
    </w:p>
    <w:p w14:paraId="66C8A765" w14:textId="77777777" w:rsidR="00042340" w:rsidRPr="00042340" w:rsidRDefault="00042340" w:rsidP="00042340"/>
    <w:p w14:paraId="67713F79" w14:textId="10B78860" w:rsidR="009250FD" w:rsidRPr="00042340" w:rsidRDefault="009250FD" w:rsidP="00042340">
      <w:r w:rsidRPr="00042340">
        <w:t>Marielle was in an accident. She was traveling down a road at</w:t>
      </w:r>
      <w:r w:rsidR="00042340">
        <w:t xml:space="preserve"> </w:t>
      </w:r>
      <w:r w:rsidRPr="00042340">
        <w:t>36 mi/h when she slammed on her brakes. Her car left two skid</w:t>
      </w:r>
      <w:r w:rsidR="00042340">
        <w:t xml:space="preserve"> </w:t>
      </w:r>
      <w:r w:rsidRPr="00042340">
        <w:t>marks that averaged 50 ft in length with a difference of 4 ft between</w:t>
      </w:r>
    </w:p>
    <w:p w14:paraId="63113FD3" w14:textId="127889B0" w:rsidR="009250FD" w:rsidRPr="00042340" w:rsidRDefault="009250FD" w:rsidP="00042340">
      <w:r w:rsidRPr="00042340">
        <w:t>them. Her brakes were operating at 80% efficiency at the time of the</w:t>
      </w:r>
      <w:r w:rsidR="00042340">
        <w:t xml:space="preserve"> </w:t>
      </w:r>
      <w:r w:rsidRPr="00042340">
        <w:t>accident.</w:t>
      </w:r>
      <w:r w:rsidR="00042340" w:rsidRPr="00042340">
        <w:t xml:space="preserve"> </w:t>
      </w:r>
      <w:r w:rsidR="00042340">
        <w:t xml:space="preserve"> </w:t>
      </w:r>
      <w:r w:rsidR="00042340" w:rsidRPr="00042340">
        <w:t>What were the lengths of each skid mark?</w:t>
      </w:r>
      <w:r w:rsidR="00042340">
        <w:t xml:space="preserve"> </w:t>
      </w:r>
      <w:r w:rsidRPr="00042340">
        <w:t xml:space="preserve"> What was the possible drag factor of this road surface?</w:t>
      </w:r>
    </w:p>
    <w:p w14:paraId="01A11F49" w14:textId="51B619FC" w:rsidR="00996AAD" w:rsidRDefault="00996AAD" w:rsidP="00042340"/>
    <w:p w14:paraId="520FB7B4" w14:textId="5CB6EA71" w:rsidR="00042340" w:rsidRDefault="00042340" w:rsidP="00042340"/>
    <w:p w14:paraId="704CE064" w14:textId="50495962" w:rsidR="00042340" w:rsidRDefault="00042340" w:rsidP="00042340"/>
    <w:p w14:paraId="28F6E496" w14:textId="22AC1C1F" w:rsidR="00042340" w:rsidRDefault="00042340" w:rsidP="00042340"/>
    <w:p w14:paraId="3FBF8BA2" w14:textId="325C8C6F" w:rsidR="00042340" w:rsidRDefault="00042340" w:rsidP="00042340"/>
    <w:p w14:paraId="23845C36" w14:textId="27D24DF3" w:rsidR="00042340" w:rsidRPr="00042340" w:rsidRDefault="00042340" w:rsidP="00042340"/>
    <w:p w14:paraId="793A484A" w14:textId="23AD3371" w:rsidR="00042340" w:rsidRPr="00042340" w:rsidRDefault="00042340" w:rsidP="00042340">
      <w:r w:rsidRPr="00042340">
        <w:t>A car leaves four skid marks each 50 feet in length. The drag factor</w:t>
      </w:r>
      <w:r w:rsidR="001A3BB6">
        <w:t xml:space="preserve"> </w:t>
      </w:r>
      <w:r w:rsidRPr="00042340">
        <w:t>for the road is 0.9. Let x represent the braking efficiency.</w:t>
      </w:r>
      <w:r w:rsidR="001A3BB6">
        <w:t xml:space="preserve">  W</w:t>
      </w:r>
      <w:r w:rsidRPr="00042340">
        <w:t>hat is the range of values that can be substituted for x?</w:t>
      </w:r>
    </w:p>
    <w:p w14:paraId="13E3E3F3" w14:textId="414F80F3" w:rsidR="00042340" w:rsidRPr="00042340" w:rsidRDefault="00042340" w:rsidP="00042340">
      <w:r w:rsidRPr="00042340">
        <w:t>Let the speed be represented by the variable y and x represent the</w:t>
      </w:r>
      <w:r w:rsidR="001A3BB6">
        <w:t xml:space="preserve"> </w:t>
      </w:r>
      <w:r w:rsidRPr="00042340">
        <w:t>braking efficiency. Write the skid speed equation in terms of x</w:t>
      </w:r>
      <w:r w:rsidR="001A3BB6">
        <w:t xml:space="preserve"> </w:t>
      </w:r>
      <w:r w:rsidRPr="00042340">
        <w:t>and y.</w:t>
      </w:r>
    </w:p>
    <w:p w14:paraId="364AFFCD" w14:textId="77777777" w:rsidR="001A3BB6" w:rsidRDefault="001A3BB6" w:rsidP="00042340"/>
    <w:p w14:paraId="3295A609" w14:textId="77777777" w:rsidR="001A3BB6" w:rsidRDefault="001A3BB6" w:rsidP="00042340"/>
    <w:p w14:paraId="6BDC98DA" w14:textId="6E860E6A" w:rsidR="00042340" w:rsidRDefault="00042340" w:rsidP="00042340">
      <w:r w:rsidRPr="00042340">
        <w:t>Graph the skid speed equation using the braking efficiency as the</w:t>
      </w:r>
      <w:r w:rsidR="001A3BB6">
        <w:t xml:space="preserve"> </w:t>
      </w:r>
      <w:r w:rsidRPr="00042340">
        <w:t>independent variable and the skid speed as the dependent</w:t>
      </w:r>
      <w:r w:rsidR="001A3BB6">
        <w:t xml:space="preserve"> </w:t>
      </w:r>
      <w:r w:rsidRPr="00042340">
        <w:t>variable.</w:t>
      </w:r>
      <w:r w:rsidR="001A3BB6">
        <w:t xml:space="preserve">   Stamp</w:t>
      </w:r>
    </w:p>
    <w:p w14:paraId="27E3EFA5" w14:textId="77777777" w:rsidR="001A3BB6" w:rsidRPr="00042340" w:rsidRDefault="001A3BB6" w:rsidP="00042340"/>
    <w:p w14:paraId="4A051DF2" w14:textId="06B281E5" w:rsidR="00042340" w:rsidRDefault="00042340" w:rsidP="00042340">
      <w:r w:rsidRPr="00042340">
        <w:t>Use your graph to estimate the skid speed for braking efficiencies</w:t>
      </w:r>
      <w:r w:rsidR="001A3BB6">
        <w:t xml:space="preserve"> </w:t>
      </w:r>
      <w:r w:rsidRPr="00042340">
        <w:t>of 20%, 40%, 60%, 80%, and 100%.</w:t>
      </w:r>
    </w:p>
    <w:p w14:paraId="092DD861" w14:textId="3ED2BED4" w:rsidR="001A3BB6" w:rsidRDefault="001A3BB6" w:rsidP="00042340"/>
    <w:p w14:paraId="35EFB0B2" w14:textId="475A62CC" w:rsidR="001A3BB6" w:rsidRDefault="001A3BB6" w:rsidP="00042340"/>
    <w:p w14:paraId="718D068C" w14:textId="4A410BEA" w:rsidR="001A3BB6" w:rsidRDefault="001A3BB6" w:rsidP="00042340"/>
    <w:p w14:paraId="3C72EEF1" w14:textId="204572B6" w:rsidR="001A3BB6" w:rsidRDefault="001A3BB6" w:rsidP="00042340"/>
    <w:p w14:paraId="234E7DD2" w14:textId="153DA2A1" w:rsidR="001A3BB6" w:rsidRDefault="001A3BB6" w:rsidP="00042340"/>
    <w:p w14:paraId="7894BCF2" w14:textId="7D219489" w:rsidR="001A3BB6" w:rsidRDefault="001A3BB6" w:rsidP="00042340"/>
    <w:p w14:paraId="0C4C3918" w14:textId="633701CB" w:rsidR="001A3BB6" w:rsidRDefault="001A3BB6" w:rsidP="00042340"/>
    <w:p w14:paraId="504CABCD" w14:textId="2867B642" w:rsidR="001A3BB6" w:rsidRDefault="001A3BB6" w:rsidP="00042340"/>
    <w:p w14:paraId="2DC7D333" w14:textId="65FE2178" w:rsidR="001A3BB6" w:rsidRDefault="001A3BB6" w:rsidP="00042340"/>
    <w:p w14:paraId="6156DF8B" w14:textId="5CCAC75D" w:rsidR="001A3BB6" w:rsidRDefault="001A3BB6" w:rsidP="00042340"/>
    <w:p w14:paraId="6A4F1BE4" w14:textId="77EDE340" w:rsidR="001A3BB6" w:rsidRDefault="001A3BB6" w:rsidP="00042340"/>
    <w:p w14:paraId="7C33FDE4" w14:textId="71A0068A" w:rsidR="001A3BB6" w:rsidRDefault="001A3BB6" w:rsidP="00042340"/>
    <w:p w14:paraId="2327DFEF" w14:textId="4BC69AC8" w:rsidR="001A3BB6" w:rsidRDefault="001A3BB6" w:rsidP="00042340"/>
    <w:p w14:paraId="019DAFEE" w14:textId="7CE939B3" w:rsidR="001A3BB6" w:rsidRPr="001A3BB6" w:rsidRDefault="001A3BB6" w:rsidP="001A3BB6">
      <w:r w:rsidRPr="001A3BB6">
        <w:t>Juanita is an accident reconstruction expert. She measured a 70-ft</w:t>
      </w:r>
      <w:r>
        <w:t xml:space="preserve"> </w:t>
      </w:r>
      <w:r w:rsidRPr="001A3BB6">
        <w:t>chord from the outer rim of the yaw mark on the road surface. The</w:t>
      </w:r>
      <w:r>
        <w:t xml:space="preserve"> </w:t>
      </w:r>
      <w:r w:rsidRPr="001A3BB6">
        <w:t>middle ordinate measured 9 ft in length. The drag factor of the road</w:t>
      </w:r>
    </w:p>
    <w:p w14:paraId="6B6683C7" w14:textId="5DE17FE0" w:rsidR="001A3BB6" w:rsidRPr="001A3BB6" w:rsidRDefault="001A3BB6" w:rsidP="001A3BB6">
      <w:r w:rsidRPr="001A3BB6">
        <w:t>surface was determined to be 1.13.</w:t>
      </w:r>
      <w:r>
        <w:t xml:space="preserve"> </w:t>
      </w:r>
      <w:r w:rsidRPr="001A3BB6">
        <w:t>Determine the radius of the yaw mark to the nearest tenth of a</w:t>
      </w:r>
    </w:p>
    <w:p w14:paraId="12C7BD87" w14:textId="32389FFC" w:rsidR="001A3BB6" w:rsidRPr="001A3BB6" w:rsidRDefault="001A3BB6" w:rsidP="001A3BB6">
      <w:r w:rsidRPr="001A3BB6">
        <w:t>foot.</w:t>
      </w:r>
      <w:r>
        <w:t xml:space="preserve"> </w:t>
      </w:r>
      <w:r w:rsidRPr="001A3BB6">
        <w:t xml:space="preserve"> Determine the minimum speed that the car was going when the</w:t>
      </w:r>
    </w:p>
    <w:p w14:paraId="1D2CC506" w14:textId="13BEA1F0" w:rsidR="001A3BB6" w:rsidRPr="001A3BB6" w:rsidRDefault="001A3BB6" w:rsidP="001A3BB6">
      <w:r w:rsidRPr="001A3BB6">
        <w:t>skid occurred to the nearest tenth.</w:t>
      </w:r>
    </w:p>
    <w:p w14:paraId="773F11D7" w14:textId="499C4DEE" w:rsidR="00042340" w:rsidRDefault="00042340" w:rsidP="00042340"/>
    <w:p w14:paraId="0C6681CD" w14:textId="538E3CE2" w:rsidR="00042340" w:rsidRDefault="00042340" w:rsidP="00042340"/>
    <w:p w14:paraId="12C298C6" w14:textId="77777777" w:rsidR="00042340" w:rsidRPr="00042340" w:rsidRDefault="00042340" w:rsidP="00042340"/>
    <w:p w14:paraId="093210E4" w14:textId="77777777" w:rsidR="00042340" w:rsidRPr="00042340" w:rsidRDefault="00042340">
      <w:bookmarkStart w:id="0" w:name="_GoBack"/>
      <w:bookmarkEnd w:id="0"/>
    </w:p>
    <w:sectPr w:rsidR="00042340" w:rsidRPr="0004234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5E411" w14:textId="77777777" w:rsidR="00190213" w:rsidRDefault="00190213">
      <w:r>
        <w:separator/>
      </w:r>
    </w:p>
  </w:endnote>
  <w:endnote w:type="continuationSeparator" w:id="0">
    <w:p w14:paraId="428E96FE" w14:textId="77777777" w:rsidR="00190213" w:rsidRDefault="001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oneSerif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Std-Medium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ematicalPiLTSt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6CD87" w14:textId="77777777" w:rsidR="00190213" w:rsidRDefault="00190213">
      <w:r>
        <w:rPr>
          <w:color w:val="000000"/>
        </w:rPr>
        <w:separator/>
      </w:r>
    </w:p>
  </w:footnote>
  <w:footnote w:type="continuationSeparator" w:id="0">
    <w:p w14:paraId="1B3D8461" w14:textId="77777777" w:rsidR="00190213" w:rsidRDefault="0019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56A"/>
    <w:multiLevelType w:val="hybridMultilevel"/>
    <w:tmpl w:val="F90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9A5"/>
    <w:multiLevelType w:val="hybridMultilevel"/>
    <w:tmpl w:val="77AE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0AD9"/>
    <w:multiLevelType w:val="hybridMultilevel"/>
    <w:tmpl w:val="B456D3F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2D1881"/>
    <w:multiLevelType w:val="hybridMultilevel"/>
    <w:tmpl w:val="9BEAED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430A50"/>
    <w:multiLevelType w:val="hybridMultilevel"/>
    <w:tmpl w:val="8E06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63B96"/>
    <w:multiLevelType w:val="hybridMultilevel"/>
    <w:tmpl w:val="E05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48A8"/>
    <w:multiLevelType w:val="hybridMultilevel"/>
    <w:tmpl w:val="3936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179F3"/>
    <w:multiLevelType w:val="hybridMultilevel"/>
    <w:tmpl w:val="95E4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D582D"/>
    <w:multiLevelType w:val="hybridMultilevel"/>
    <w:tmpl w:val="C9AE9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F5F7B"/>
    <w:multiLevelType w:val="hybridMultilevel"/>
    <w:tmpl w:val="9D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90F97"/>
    <w:multiLevelType w:val="hybridMultilevel"/>
    <w:tmpl w:val="6936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9" w15:restartNumberingAfterBreak="0">
    <w:nsid w:val="60696996"/>
    <w:multiLevelType w:val="hybridMultilevel"/>
    <w:tmpl w:val="F628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D765A"/>
    <w:multiLevelType w:val="hybridMultilevel"/>
    <w:tmpl w:val="41B2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320D41"/>
    <w:multiLevelType w:val="hybridMultilevel"/>
    <w:tmpl w:val="5928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8"/>
  </w:num>
  <w:num w:numId="4">
    <w:abstractNumId w:val="7"/>
  </w:num>
  <w:num w:numId="5">
    <w:abstractNumId w:val="11"/>
  </w:num>
  <w:num w:numId="6">
    <w:abstractNumId w:val="9"/>
  </w:num>
  <w:num w:numId="7">
    <w:abstractNumId w:val="10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2"/>
  </w:num>
  <w:num w:numId="13">
    <w:abstractNumId w:val="14"/>
  </w:num>
  <w:num w:numId="14">
    <w:abstractNumId w:val="3"/>
  </w:num>
  <w:num w:numId="15">
    <w:abstractNumId w:val="12"/>
  </w:num>
  <w:num w:numId="16">
    <w:abstractNumId w:val="4"/>
  </w:num>
  <w:num w:numId="17">
    <w:abstractNumId w:val="19"/>
  </w:num>
  <w:num w:numId="18">
    <w:abstractNumId w:val="16"/>
  </w:num>
  <w:num w:numId="19">
    <w:abstractNumId w:val="20"/>
  </w:num>
  <w:num w:numId="20">
    <w:abstractNumId w:val="0"/>
  </w:num>
  <w:num w:numId="21">
    <w:abstractNumId w:val="15"/>
  </w:num>
  <w:num w:numId="22">
    <w:abstractNumId w:val="13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03DD6"/>
    <w:rsid w:val="00025E49"/>
    <w:rsid w:val="00034B72"/>
    <w:rsid w:val="00042340"/>
    <w:rsid w:val="00051B1D"/>
    <w:rsid w:val="00067A9B"/>
    <w:rsid w:val="00082B9A"/>
    <w:rsid w:val="00090EE1"/>
    <w:rsid w:val="00093CD9"/>
    <w:rsid w:val="000B666D"/>
    <w:rsid w:val="000C4524"/>
    <w:rsid w:val="000E0682"/>
    <w:rsid w:val="0010731E"/>
    <w:rsid w:val="00107741"/>
    <w:rsid w:val="00137D84"/>
    <w:rsid w:val="00140280"/>
    <w:rsid w:val="00154E6F"/>
    <w:rsid w:val="001809D9"/>
    <w:rsid w:val="00190213"/>
    <w:rsid w:val="001A3BB6"/>
    <w:rsid w:val="001A5560"/>
    <w:rsid w:val="001C3450"/>
    <w:rsid w:val="001C678C"/>
    <w:rsid w:val="001D631C"/>
    <w:rsid w:val="00207DC8"/>
    <w:rsid w:val="002179BA"/>
    <w:rsid w:val="0022420B"/>
    <w:rsid w:val="00226D6C"/>
    <w:rsid w:val="00233E75"/>
    <w:rsid w:val="0023569B"/>
    <w:rsid w:val="00244986"/>
    <w:rsid w:val="0024712C"/>
    <w:rsid w:val="0028005A"/>
    <w:rsid w:val="0028457C"/>
    <w:rsid w:val="00293FE7"/>
    <w:rsid w:val="00297C9F"/>
    <w:rsid w:val="002A0B86"/>
    <w:rsid w:val="002C4502"/>
    <w:rsid w:val="002D6B31"/>
    <w:rsid w:val="002F24D5"/>
    <w:rsid w:val="00302530"/>
    <w:rsid w:val="00320003"/>
    <w:rsid w:val="003250BB"/>
    <w:rsid w:val="00332558"/>
    <w:rsid w:val="00337DD0"/>
    <w:rsid w:val="003623A7"/>
    <w:rsid w:val="00363982"/>
    <w:rsid w:val="00371757"/>
    <w:rsid w:val="003834EC"/>
    <w:rsid w:val="00384D22"/>
    <w:rsid w:val="00397DDF"/>
    <w:rsid w:val="003A1F99"/>
    <w:rsid w:val="003C11FA"/>
    <w:rsid w:val="003D3CA4"/>
    <w:rsid w:val="003E0419"/>
    <w:rsid w:val="003E4C99"/>
    <w:rsid w:val="003F6EE8"/>
    <w:rsid w:val="00404AA2"/>
    <w:rsid w:val="00437A69"/>
    <w:rsid w:val="004542AC"/>
    <w:rsid w:val="004706E2"/>
    <w:rsid w:val="00475F1C"/>
    <w:rsid w:val="00480F3F"/>
    <w:rsid w:val="004B162C"/>
    <w:rsid w:val="004B76BC"/>
    <w:rsid w:val="004C669F"/>
    <w:rsid w:val="004E00D3"/>
    <w:rsid w:val="004E3971"/>
    <w:rsid w:val="004F6136"/>
    <w:rsid w:val="00556635"/>
    <w:rsid w:val="00562388"/>
    <w:rsid w:val="00585FEB"/>
    <w:rsid w:val="005916D8"/>
    <w:rsid w:val="00591D71"/>
    <w:rsid w:val="005C4EC0"/>
    <w:rsid w:val="005C65B4"/>
    <w:rsid w:val="005C78A3"/>
    <w:rsid w:val="005D7FD6"/>
    <w:rsid w:val="006035EB"/>
    <w:rsid w:val="00636238"/>
    <w:rsid w:val="00642998"/>
    <w:rsid w:val="00656FE6"/>
    <w:rsid w:val="00673D42"/>
    <w:rsid w:val="006852E2"/>
    <w:rsid w:val="00687A25"/>
    <w:rsid w:val="0069214B"/>
    <w:rsid w:val="00695176"/>
    <w:rsid w:val="006A548A"/>
    <w:rsid w:val="006A5CE6"/>
    <w:rsid w:val="006C62D3"/>
    <w:rsid w:val="006D3594"/>
    <w:rsid w:val="007202A8"/>
    <w:rsid w:val="0073325D"/>
    <w:rsid w:val="00745788"/>
    <w:rsid w:val="007863EE"/>
    <w:rsid w:val="00791694"/>
    <w:rsid w:val="00793DE9"/>
    <w:rsid w:val="00794DCA"/>
    <w:rsid w:val="007B4814"/>
    <w:rsid w:val="007D5F59"/>
    <w:rsid w:val="007E6565"/>
    <w:rsid w:val="007F022B"/>
    <w:rsid w:val="007F2A0C"/>
    <w:rsid w:val="00815E0A"/>
    <w:rsid w:val="008167A9"/>
    <w:rsid w:val="00836A7E"/>
    <w:rsid w:val="00857654"/>
    <w:rsid w:val="008715E8"/>
    <w:rsid w:val="00881FA3"/>
    <w:rsid w:val="00896993"/>
    <w:rsid w:val="008A05B5"/>
    <w:rsid w:val="008A5D7C"/>
    <w:rsid w:val="008A7A02"/>
    <w:rsid w:val="008B372D"/>
    <w:rsid w:val="008C249C"/>
    <w:rsid w:val="008C4A65"/>
    <w:rsid w:val="0090081C"/>
    <w:rsid w:val="009250FD"/>
    <w:rsid w:val="00932341"/>
    <w:rsid w:val="009424D7"/>
    <w:rsid w:val="0096569E"/>
    <w:rsid w:val="00967032"/>
    <w:rsid w:val="00986FCD"/>
    <w:rsid w:val="00996AAD"/>
    <w:rsid w:val="009A139F"/>
    <w:rsid w:val="009B5A19"/>
    <w:rsid w:val="009C519F"/>
    <w:rsid w:val="009E44CA"/>
    <w:rsid w:val="009F44C2"/>
    <w:rsid w:val="009F5E09"/>
    <w:rsid w:val="00A34527"/>
    <w:rsid w:val="00A90C7F"/>
    <w:rsid w:val="00A9146F"/>
    <w:rsid w:val="00AC1448"/>
    <w:rsid w:val="00AD2D02"/>
    <w:rsid w:val="00AE19A2"/>
    <w:rsid w:val="00AE303E"/>
    <w:rsid w:val="00AF370A"/>
    <w:rsid w:val="00AF58DE"/>
    <w:rsid w:val="00AF6137"/>
    <w:rsid w:val="00B149FF"/>
    <w:rsid w:val="00B21ADE"/>
    <w:rsid w:val="00B61749"/>
    <w:rsid w:val="00B61CC7"/>
    <w:rsid w:val="00B70B0C"/>
    <w:rsid w:val="00B97429"/>
    <w:rsid w:val="00BB65FA"/>
    <w:rsid w:val="00BD0E94"/>
    <w:rsid w:val="00BE03EF"/>
    <w:rsid w:val="00C026F4"/>
    <w:rsid w:val="00C23FD2"/>
    <w:rsid w:val="00C432A7"/>
    <w:rsid w:val="00C46EAA"/>
    <w:rsid w:val="00C5238E"/>
    <w:rsid w:val="00C65AFA"/>
    <w:rsid w:val="00C70DB3"/>
    <w:rsid w:val="00C90829"/>
    <w:rsid w:val="00CB71DF"/>
    <w:rsid w:val="00CD27DE"/>
    <w:rsid w:val="00CD5F52"/>
    <w:rsid w:val="00CE262D"/>
    <w:rsid w:val="00CE2925"/>
    <w:rsid w:val="00CE5141"/>
    <w:rsid w:val="00D176C8"/>
    <w:rsid w:val="00D75E3A"/>
    <w:rsid w:val="00DA4AEB"/>
    <w:rsid w:val="00DA5ED2"/>
    <w:rsid w:val="00DB12D4"/>
    <w:rsid w:val="00DC078E"/>
    <w:rsid w:val="00DD35C6"/>
    <w:rsid w:val="00DE509E"/>
    <w:rsid w:val="00DF351E"/>
    <w:rsid w:val="00DF77AA"/>
    <w:rsid w:val="00E0157D"/>
    <w:rsid w:val="00E168A6"/>
    <w:rsid w:val="00E2284A"/>
    <w:rsid w:val="00E3601D"/>
    <w:rsid w:val="00E533F6"/>
    <w:rsid w:val="00E57C5A"/>
    <w:rsid w:val="00E61413"/>
    <w:rsid w:val="00E628F1"/>
    <w:rsid w:val="00E70AD8"/>
    <w:rsid w:val="00E72400"/>
    <w:rsid w:val="00E819AC"/>
    <w:rsid w:val="00E93509"/>
    <w:rsid w:val="00F00A89"/>
    <w:rsid w:val="00F134E7"/>
    <w:rsid w:val="00F13E80"/>
    <w:rsid w:val="00F20ECC"/>
    <w:rsid w:val="00F2625D"/>
    <w:rsid w:val="00F26591"/>
    <w:rsid w:val="00F51B22"/>
    <w:rsid w:val="00F536A3"/>
    <w:rsid w:val="00F8384B"/>
    <w:rsid w:val="00FA237D"/>
    <w:rsid w:val="00FB3122"/>
    <w:rsid w:val="00FB340F"/>
    <w:rsid w:val="00FC24C7"/>
    <w:rsid w:val="00FD351D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3q9_MesC3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7</cp:revision>
  <dcterms:created xsi:type="dcterms:W3CDTF">2019-06-27T21:04:00Z</dcterms:created>
  <dcterms:modified xsi:type="dcterms:W3CDTF">2019-06-28T00:13:00Z</dcterms:modified>
</cp:coreProperties>
</file>